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December 2</w:t>
      </w:r>
      <w:r w:rsidDel="00000000" w:rsidR="00000000" w:rsidRPr="00000000">
        <w:rPr>
          <w:sz w:val="28"/>
          <w:szCs w:val="28"/>
          <w:rtl w:val="0"/>
        </w:rPr>
        <w:t xml:space="preserve">4</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the Third Sunday of Advent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Enlarging Our Borders</w:t>
      </w:r>
      <w:r w:rsidDel="00000000" w:rsidR="00000000" w:rsidRPr="00000000">
        <w:rPr>
          <w:sz w:val="28"/>
          <w:szCs w:val="28"/>
          <w:vertAlign w:val="baseline"/>
          <w:rtl w:val="0"/>
        </w:rPr>
        <w:t xml:space="preserve"> in Love”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Purify our conscience, Almighty God, by Your daily visitation, that Your Son Jesus Christ, at his coming, may find in us a mansion prepared for himself; Who lives and reigns with You, in the unity of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2 Samuel 7: 1-11, 16</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w:t>
      </w:r>
      <w:r w:rsidDel="00000000" w:rsidR="00000000" w:rsidRPr="00000000">
        <w:rPr>
          <w:color w:val="222222"/>
          <w:sz w:val="28"/>
          <w:szCs w:val="28"/>
          <w:vertAlign w:val="baseline"/>
          <w:rtl w:val="0"/>
        </w:rPr>
        <w:t xml:space="preserve">89: 1-4; 19-20; 25-26</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16: 25-27</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Luke 1: 26-38</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Oh, how I love Your Law! It is my meditation all the day.</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Form 1, (ICCEC Lectionary) </w:t>
      </w:r>
      <w:r w:rsidDel="00000000" w:rsidR="00000000" w:rsidRPr="00000000">
        <w:rPr>
          <w:i w:val="1"/>
          <w:color w:val="ff0000"/>
          <w:sz w:val="24"/>
          <w:szCs w:val="24"/>
          <w:vertAlign w:val="baseline"/>
          <w:rtl w:val="0"/>
        </w:rPr>
        <w:t xml:space="preserve">or the following:</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all who dwell in the world belong to Him.  Let us, then, lift His own before Him in prayer.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Make Your Kingdom of righteousness, peace, and joy endure forever, O God,</w:t>
      </w:r>
    </w:p>
    <w:p w:rsidR="00000000" w:rsidDel="00000000" w:rsidP="00000000" w:rsidRDefault="00000000" w:rsidRPr="00000000" w14:paraId="0000001A">
      <w:pPr>
        <w:ind w:left="1440" w:hanging="1440"/>
        <w:jc w:val="both"/>
        <w:rPr>
          <w:i w:val="0"/>
          <w:sz w:val="24"/>
          <w:szCs w:val="24"/>
          <w:vertAlign w:val="baseline"/>
        </w:rPr>
      </w:pPr>
      <w:r w:rsidDel="00000000" w:rsidR="00000000" w:rsidRPr="00000000">
        <w:rPr>
          <w:i w:val="1"/>
          <w:sz w:val="24"/>
          <w:szCs w:val="24"/>
          <w:vertAlign w:val="baseline"/>
          <w:rtl w:val="0"/>
        </w:rPr>
        <w:t xml:space="preserve">People:</w:t>
        <w:tab/>
        <w:t xml:space="preserve">For nothing is impossible with You.</w:t>
      </w:r>
      <w:r w:rsidDel="00000000" w:rsidR="00000000" w:rsidRPr="00000000">
        <w:rPr>
          <w:rtl w:val="0"/>
        </w:rPr>
      </w:r>
    </w:p>
    <w:p w:rsidR="00000000" w:rsidDel="00000000" w:rsidP="00000000" w:rsidRDefault="00000000" w:rsidRPr="00000000" w14:paraId="0000001B">
      <w:pPr>
        <w:rPr>
          <w:i w:val="0"/>
          <w:sz w:val="24"/>
          <w:szCs w:val="24"/>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Make Your Church into a </w:t>
      </w:r>
      <w:r w:rsidDel="00000000" w:rsidR="00000000" w:rsidRPr="00000000">
        <w:rPr>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emple for Your great Name forever, O God,</w:t>
      </w:r>
    </w:p>
    <w:p w:rsidR="00000000" w:rsidDel="00000000" w:rsidP="00000000" w:rsidRDefault="00000000" w:rsidRPr="00000000" w14:paraId="0000001D">
      <w:pPr>
        <w:ind w:left="1440" w:hanging="1440"/>
        <w:jc w:val="both"/>
        <w:rPr>
          <w:i w:val="0"/>
          <w:sz w:val="24"/>
          <w:szCs w:val="24"/>
          <w:vertAlign w:val="baseline"/>
        </w:rPr>
      </w:pPr>
      <w:r w:rsidDel="00000000" w:rsidR="00000000" w:rsidRPr="00000000">
        <w:rPr>
          <w:i w:val="1"/>
          <w:sz w:val="24"/>
          <w:szCs w:val="24"/>
          <w:vertAlign w:val="baseline"/>
          <w:rtl w:val="0"/>
        </w:rPr>
        <w:t xml:space="preserve">People:</w:t>
        <w:tab/>
        <w:t xml:space="preserve">For nothing is impossible with You.</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Make there be obedience of faith throughout all the nations forever, O God,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nothing is impossible with You.</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2">
      <w:pPr>
        <w:ind w:left="1440"/>
        <w:rPr>
          <w:sz w:val="24"/>
          <w:szCs w:val="24"/>
        </w:rPr>
      </w:pPr>
      <w:r w:rsidDel="00000000" w:rsidR="00000000" w:rsidRPr="00000000">
        <w:rPr>
          <w:sz w:val="24"/>
          <w:szCs w:val="24"/>
          <w:rtl w:val="0"/>
        </w:rPr>
        <w:t xml:space="preserve">Minister:</w:t>
        <w:tab/>
        <w:t xml:space="preserve">Make wars to cease in all the world,</w:t>
      </w:r>
    </w:p>
    <w:p w:rsidR="00000000" w:rsidDel="00000000" w:rsidP="00000000" w:rsidRDefault="00000000" w:rsidRPr="00000000" w14:paraId="00000023">
      <w:pPr>
        <w:rPr>
          <w:sz w:val="24"/>
          <w:szCs w:val="24"/>
        </w:rPr>
      </w:pPr>
      <w:r w:rsidDel="00000000" w:rsidR="00000000" w:rsidRPr="00000000">
        <w:rPr>
          <w:i w:val="1"/>
          <w:sz w:val="24"/>
          <w:szCs w:val="24"/>
          <w:rtl w:val="0"/>
        </w:rPr>
        <w:t xml:space="preserve">People:</w:t>
        <w:tab/>
        <w:t xml:space="preserve">For nothing is impossible with You.</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Make this people bondslaves of Your will forever, O God,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nothing is impossible with You.</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Make the people of this land those filled with mutual respect and compassion for one another, O God,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nothing is impossible with You.</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Minister:</w:t>
        <w:tab/>
        <w:t xml:space="preserve">Make an end of all sickness, even terminal illness, among us, O God,</w:t>
      </w:r>
    </w:p>
    <w:p w:rsidR="00000000" w:rsidDel="00000000" w:rsidP="00000000" w:rsidRDefault="00000000" w:rsidRPr="00000000" w14:paraId="0000002C">
      <w:pPr>
        <w:rPr>
          <w:sz w:val="24"/>
          <w:szCs w:val="24"/>
        </w:rPr>
      </w:pPr>
      <w:r w:rsidDel="00000000" w:rsidR="00000000" w:rsidRPr="00000000">
        <w:rPr>
          <w:i w:val="1"/>
          <w:sz w:val="24"/>
          <w:szCs w:val="24"/>
          <w:rtl w:val="0"/>
        </w:rPr>
        <w:t xml:space="preserve">People:</w:t>
        <w:tab/>
        <w:t xml:space="preserve">For nothing is impossible with You.</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Deacon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Make ours the provisions which You have promised to us in our Corporate Petition, O God,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nothing is impossible with You.</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O Lord Emanuel, that the incarnation of Your love work forever through Your Church, that all may see the favor of Your eternal presence which is always with Your creation.  We ask this in the Name of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35">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through Christ our Lord. </w:t>
      </w:r>
    </w:p>
    <w:p w:rsidR="00000000" w:rsidDel="00000000" w:rsidP="00000000" w:rsidRDefault="00000000" w:rsidRPr="00000000" w14:paraId="00000036">
      <w:pPr>
        <w:jc w:val="both"/>
        <w:rPr>
          <w:sz w:val="24"/>
          <w:szCs w:val="24"/>
          <w:vertAlign w:val="baseline"/>
        </w:rPr>
      </w:pPr>
      <w:r w:rsidDel="00000000" w:rsidR="00000000" w:rsidRPr="00000000">
        <w:rPr>
          <w:rtl w:val="0"/>
        </w:rPr>
      </w:r>
    </w:p>
    <w:p w:rsidR="00000000" w:rsidDel="00000000" w:rsidP="00000000" w:rsidRDefault="00000000" w:rsidRPr="00000000" w14:paraId="00000037">
      <w:pPr>
        <w:jc w:val="both"/>
        <w:rPr>
          <w:sz w:val="24"/>
          <w:szCs w:val="24"/>
          <w:vertAlign w:val="baseline"/>
        </w:rPr>
      </w:pPr>
      <w:r w:rsidDel="00000000" w:rsidR="00000000" w:rsidRPr="00000000">
        <w:rPr>
          <w:sz w:val="24"/>
          <w:szCs w:val="24"/>
          <w:vertAlign w:val="baseline"/>
          <w:rtl w:val="0"/>
        </w:rPr>
        <w:t xml:space="preserve">For all the oracles of the prophets foretold Him, the Virgin Mother longed for Him with love beyond all telling, and John the Baptist sang of His coming and proclaimed His presence when He came. </w:t>
      </w:r>
    </w:p>
    <w:p w:rsidR="00000000" w:rsidDel="00000000" w:rsidP="00000000" w:rsidRDefault="00000000" w:rsidRPr="00000000" w14:paraId="00000038">
      <w:pPr>
        <w:jc w:val="both"/>
        <w:rPr>
          <w:sz w:val="24"/>
          <w:szCs w:val="24"/>
          <w:vertAlign w:val="baseline"/>
        </w:rPr>
      </w:pPr>
      <w:r w:rsidDel="00000000" w:rsidR="00000000" w:rsidRPr="00000000">
        <w:rPr>
          <w:rtl w:val="0"/>
        </w:rPr>
      </w:r>
    </w:p>
    <w:p w:rsidR="00000000" w:rsidDel="00000000" w:rsidP="00000000" w:rsidRDefault="00000000" w:rsidRPr="00000000" w14:paraId="00000039">
      <w:pPr>
        <w:jc w:val="both"/>
        <w:rPr>
          <w:sz w:val="24"/>
          <w:szCs w:val="24"/>
          <w:vertAlign w:val="baseline"/>
        </w:rPr>
      </w:pPr>
      <w:r w:rsidDel="00000000" w:rsidR="00000000" w:rsidRPr="00000000">
        <w:rPr>
          <w:sz w:val="24"/>
          <w:szCs w:val="24"/>
          <w:vertAlign w:val="baseline"/>
          <w:rtl w:val="0"/>
        </w:rPr>
        <w:t xml:space="preserve">It is by His gift that already we rejoice at the mystery of His Nativity, so that He may find us watchful in prayer and exultant in His praise. </w:t>
      </w:r>
    </w:p>
    <w:p w:rsidR="00000000" w:rsidDel="00000000" w:rsidP="00000000" w:rsidRDefault="00000000" w:rsidRPr="00000000" w14:paraId="0000003A">
      <w:pPr>
        <w:jc w:val="both"/>
        <w:rPr>
          <w:sz w:val="24"/>
          <w:szCs w:val="24"/>
          <w:vertAlign w:val="baseline"/>
        </w:rPr>
      </w:pPr>
      <w:r w:rsidDel="00000000" w:rsidR="00000000" w:rsidRPr="00000000">
        <w:rPr>
          <w:rtl w:val="0"/>
        </w:rPr>
      </w:r>
    </w:p>
    <w:p w:rsidR="00000000" w:rsidDel="00000000" w:rsidP="00000000" w:rsidRDefault="00000000" w:rsidRPr="00000000" w14:paraId="0000003B">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He Whose second coming in power and great glory we await make you steadfast in faith, joyful in hope, and constant in love;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j9/azU/QEFIje1p8YViVMIkbUQ==">CgMxLjA4AHIhMTRqMnMwVEZ4aGZNSC1QUjhaRURSWkNNallvNEc3cmRk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2020-11-15T06:14:00Z</dcterms:created>
  <dc:creator>ICCECSEA</dc:creator>
</cp:coreProperties>
</file>