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222222"/>
          <w:sz w:val="28"/>
          <w:szCs w:val="28"/>
          <w:vertAlign w:val="baseline"/>
        </w:rPr>
      </w:pPr>
      <w:r w:rsidDel="00000000" w:rsidR="00000000" w:rsidRPr="00000000">
        <w:rPr>
          <w:color w:val="222222"/>
          <w:sz w:val="28"/>
          <w:szCs w:val="28"/>
          <w:vertAlign w:val="baseline"/>
          <w:rtl w:val="0"/>
        </w:rPr>
        <w:t xml:space="preserve">May 18, 202</w:t>
      </w:r>
      <w:r w:rsidDel="00000000" w:rsidR="00000000" w:rsidRPr="00000000">
        <w:rPr>
          <w:color w:val="222222"/>
          <w:sz w:val="28"/>
          <w:szCs w:val="28"/>
          <w:rtl w:val="0"/>
        </w:rPr>
        <w:t xml:space="preserve">3</w:t>
      </w:r>
      <w:r w:rsidDel="00000000" w:rsidR="00000000" w:rsidRPr="00000000">
        <w:rPr>
          <w:rtl w:val="0"/>
        </w:rPr>
      </w:r>
    </w:p>
    <w:p w:rsidR="00000000" w:rsidDel="00000000" w:rsidP="00000000" w:rsidRDefault="00000000" w:rsidRPr="00000000" w14:paraId="00000002">
      <w:pPr>
        <w:pStyle w:val="Title"/>
        <w:rPr>
          <w:sz w:val="32"/>
          <w:szCs w:val="32"/>
          <w:vertAlign w:val="baseline"/>
        </w:rPr>
      </w:pPr>
      <w:r w:rsidDel="00000000" w:rsidR="00000000" w:rsidRPr="00000000">
        <w:rPr>
          <w:sz w:val="32"/>
          <w:szCs w:val="32"/>
          <w:vertAlign w:val="baseline"/>
          <w:rtl w:val="0"/>
        </w:rPr>
        <w:t xml:space="preserve">Feast of the Ascension</w:t>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rtl w:val="0"/>
        </w:rPr>
        <w:t xml:space="preserve">“Cultivating a Reception of Power”</w:t>
      </w:r>
      <w:r w:rsidDel="00000000" w:rsidR="00000000" w:rsidRPr="00000000">
        <w:rPr>
          <w:rtl w:val="0"/>
        </w:rPr>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6">
      <w:pPr>
        <w:jc w:val="both"/>
        <w:rPr>
          <w:sz w:val="24"/>
          <w:szCs w:val="24"/>
          <w:vertAlign w:val="baseline"/>
        </w:rPr>
      </w:pPr>
      <w:r w:rsidDel="00000000" w:rsidR="00000000" w:rsidRPr="00000000">
        <w:rPr>
          <w:sz w:val="24"/>
          <w:szCs w:val="24"/>
          <w:vertAlign w:val="baseline"/>
          <w:rtl w:val="0"/>
        </w:rPr>
        <w:t xml:space="preserve">Almighty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7">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8">
      <w:pPr>
        <w:pStyle w:val="Subtitle"/>
        <w:rPr>
          <w:vertAlign w:val="baseline"/>
        </w:rPr>
      </w:pPr>
      <w:r w:rsidDel="00000000" w:rsidR="00000000" w:rsidRPr="00000000">
        <w:rPr>
          <w:vertAlign w:val="baseline"/>
          <w:rtl w:val="0"/>
        </w:rPr>
        <w:t xml:space="preserve">First Proclamation: </w:t>
        <w:tab/>
        <w:tab/>
        <w:t xml:space="preserve">Acts</w:t>
      </w:r>
      <w:r w:rsidDel="00000000" w:rsidR="00000000" w:rsidRPr="00000000">
        <w:rPr>
          <w:color w:val="000000"/>
          <w:vertAlign w:val="baseline"/>
          <w:rtl w:val="0"/>
        </w:rPr>
        <w:t xml:space="preserve"> 1: 1-11</w:t>
      </w: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Responsorial Psalm:</w:t>
        <w:tab/>
        <w:tab/>
        <w:t xml:space="preserve">Psalm 47</w:t>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color w:val="000000"/>
          <w:sz w:val="28"/>
          <w:szCs w:val="28"/>
          <w:vertAlign w:val="baseline"/>
          <w:rtl w:val="0"/>
        </w:rPr>
        <w:t xml:space="preserve">Ephesians 1: 15-23</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Luke 24: 4</w:t>
      </w:r>
      <w:r w:rsidDel="00000000" w:rsidR="00000000" w:rsidRPr="00000000">
        <w:rPr>
          <w:sz w:val="28"/>
          <w:szCs w:val="28"/>
          <w:rtl w:val="0"/>
        </w:rPr>
        <w:t xml:space="preserve">5</w:t>
      </w:r>
      <w:r w:rsidDel="00000000" w:rsidR="00000000" w:rsidRPr="00000000">
        <w:rPr>
          <w:color w:val="000000"/>
          <w:sz w:val="28"/>
          <w:szCs w:val="28"/>
          <w:vertAlign w:val="baseline"/>
          <w:rtl w:val="0"/>
        </w:rPr>
        <w:t xml:space="preserve">-53</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2">
      <w:pPr>
        <w:jc w:val="both"/>
        <w:rPr>
          <w:sz w:val="24"/>
          <w:szCs w:val="24"/>
          <w:u w:val="single"/>
          <w:vertAlign w:val="baseline"/>
        </w:rPr>
      </w:pPr>
      <w:r w:rsidDel="00000000" w:rsidR="00000000" w:rsidRPr="00000000">
        <w:rPr>
          <w:sz w:val="24"/>
          <w:szCs w:val="24"/>
          <w:vertAlign w:val="baseline"/>
          <w:rtl w:val="0"/>
        </w:rPr>
        <w:t xml:space="preserve">The Law of the Lord is perfect, restoring the soul; the precepts of the Lord are right, restoring the heart.</w:t>
      </w: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8"/>
          <w:szCs w:val="28"/>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give thanks to God our Father for the Ascension of Christ and all it means to us.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Almighty God, our Victorious Warrior, we praise and thank You that You have put all things in subjection under the feet Your Son Jesus Christ.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t xml:space="preserve">We praise and thank You that all worldly governments are in subjection under His feet.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satan and all his demons are in subjection under His feet.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praise and thank You that all the works of the enemy are destroyed, and are in subjection under His feet.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poverty is in subjection under His feet.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praise and thank You that sickness is in subjection under His feet.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fear, anxiety, and insecurity are in subjection under His feet.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We praise and thank You that as He is, so are we in this world.</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Therefore we lift before You this paris</w:t>
      </w:r>
      <w:r w:rsidDel="00000000" w:rsidR="00000000" w:rsidRPr="00000000">
        <w:rPr>
          <w:sz w:val="24"/>
          <w:szCs w:val="24"/>
          <w:rtl w:val="0"/>
        </w:rPr>
        <w:t xml:space="preserve">h, this Church under Construction</w:t>
      </w:r>
      <w:r w:rsidDel="00000000" w:rsidR="00000000" w:rsidRPr="00000000">
        <w:rPr>
          <w:sz w:val="24"/>
          <w:szCs w:val="24"/>
          <w:vertAlign w:val="baseline"/>
          <w:rtl w:val="0"/>
        </w:rPr>
        <w:t xml:space="preserve">, in the manner in which You have given unto us: </w:t>
      </w:r>
    </w:p>
    <w:p w:rsidR="00000000" w:rsidDel="00000000" w:rsidP="00000000" w:rsidRDefault="00000000" w:rsidRPr="00000000" w14:paraId="00000025">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6">
      <w:pPr>
        <w:ind w:left="990" w:hanging="990"/>
        <w:rPr>
          <w:sz w:val="24"/>
          <w:szCs w:val="24"/>
          <w:vertAlign w:val="baseline"/>
        </w:rPr>
      </w:pPr>
      <w:r w:rsidDel="00000000" w:rsidR="00000000" w:rsidRPr="00000000">
        <w:rPr>
          <w:rtl w:val="0"/>
        </w:rPr>
      </w:r>
    </w:p>
    <w:p w:rsidR="00000000" w:rsidDel="00000000" w:rsidP="00000000" w:rsidRDefault="00000000" w:rsidRPr="00000000" w14:paraId="00000027">
      <w:pPr>
        <w:pStyle w:val="Heading1"/>
        <w:rPr>
          <w:vertAlign w:val="baseline"/>
        </w:rPr>
      </w:pPr>
      <w:r w:rsidDel="00000000" w:rsidR="00000000" w:rsidRPr="00000000">
        <w:rPr>
          <w:vertAlign w:val="baseline"/>
          <w:rtl w:val="0"/>
        </w:rPr>
        <w:t xml:space="preserve">Corporate Petition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 For Yours is the majesty, O Father, Son, and Holy Spirit; Yours is the Kingdom and the power and the glory,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2E">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t>
      </w:r>
    </w:p>
    <w:p w:rsidR="00000000" w:rsidDel="00000000" w:rsidP="00000000" w:rsidRDefault="00000000" w:rsidRPr="00000000" w14:paraId="0000002F">
      <w:pPr>
        <w:jc w:val="both"/>
        <w:rPr>
          <w:sz w:val="24"/>
          <w:szCs w:val="24"/>
          <w:vertAlign w:val="baseline"/>
        </w:rPr>
      </w:pPr>
      <w:r w:rsidDel="00000000" w:rsidR="00000000" w:rsidRPr="00000000">
        <w:rPr>
          <w:rtl w:val="0"/>
        </w:rPr>
      </w:r>
    </w:p>
    <w:p w:rsidR="00000000" w:rsidDel="00000000" w:rsidP="00000000" w:rsidRDefault="00000000" w:rsidRPr="00000000" w14:paraId="00000030">
      <w:pPr>
        <w:jc w:val="both"/>
        <w:rPr>
          <w:sz w:val="24"/>
          <w:szCs w:val="24"/>
          <w:vertAlign w:val="baseline"/>
        </w:rPr>
      </w:pPr>
      <w:r w:rsidDel="00000000" w:rsidR="00000000" w:rsidRPr="00000000">
        <w:rPr>
          <w:sz w:val="24"/>
          <w:szCs w:val="24"/>
          <w:vertAlign w:val="baseline"/>
          <w:rtl w:val="0"/>
        </w:rPr>
        <w:t xml:space="preserve">The Lord Jesus, the King of glory, the conqueror of sin and death, ascended to heaven while the angels sang His praises.  Christ, the mediator between God and man, judge of the world and Lord of all, has passed beyond our sight, not to abandon us but to be our hope. Christ Jesus is the beginning, the head of the Church; where He has gone, we hope to follow.  </w:t>
      </w:r>
    </w:p>
    <w:p w:rsidR="00000000" w:rsidDel="00000000" w:rsidP="00000000" w:rsidRDefault="00000000" w:rsidRPr="00000000" w14:paraId="00000031">
      <w:pPr>
        <w:jc w:val="both"/>
        <w:rPr>
          <w:sz w:val="24"/>
          <w:szCs w:val="24"/>
          <w:vertAlign w:val="baseline"/>
        </w:rPr>
      </w:pPr>
      <w:r w:rsidDel="00000000" w:rsidR="00000000" w:rsidRPr="00000000">
        <w:rPr>
          <w:rtl w:val="0"/>
        </w:rPr>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 xml:space="preserve">The joy of the resurrection and ascension renews the whole world, while the choirs of heaven sing forever to Your glory: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Benediction: </w:t>
      </w:r>
    </w:p>
    <w:p w:rsidR="00000000" w:rsidDel="00000000" w:rsidP="00000000" w:rsidRDefault="00000000" w:rsidRPr="00000000" w14:paraId="00000036">
      <w:pPr>
        <w:jc w:val="both"/>
        <w:rPr>
          <w:sz w:val="24"/>
          <w:szCs w:val="24"/>
          <w:vertAlign w:val="baseline"/>
        </w:rPr>
      </w:pPr>
      <w:r w:rsidDel="00000000" w:rsidR="00000000" w:rsidRPr="00000000">
        <w:rPr>
          <w:sz w:val="24"/>
          <w:szCs w:val="24"/>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r w:rsidDel="00000000" w:rsidR="00000000" w:rsidRPr="00000000">
        <w:rPr>
          <w:color w:val="000000"/>
          <w:sz w:val="24"/>
          <w:szCs w:val="24"/>
          <w:vertAlign w:val="baseline"/>
          <w:rtl w:val="0"/>
        </w:rPr>
        <w:t xml:space="preserve">and the blessing of God Almighty: </w:t>
      </w:r>
      <w:sdt>
        <w:sdtPr>
          <w:tag w:val="goog_rdk_0"/>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color w:val="ff0000"/>
          <w:sz w:val="24"/>
          <w:szCs w:val="24"/>
          <w:vertAlign w:val="baseline"/>
          <w:rtl w:val="0"/>
        </w:rPr>
        <w:t xml:space="preserve"> </w:t>
      </w:r>
      <w:r w:rsidDel="00000000" w:rsidR="00000000" w:rsidRPr="00000000">
        <w:rPr>
          <w:color w:val="000000"/>
          <w:sz w:val="24"/>
          <w:szCs w:val="24"/>
          <w:vertAlign w:val="baseline"/>
          <w:rtl w:val="0"/>
        </w:rPr>
        <w:t xml:space="preserve">the Father and the Son and the Holy Spirit, be with you now and forever.   </w:t>
      </w:r>
      <w:r w:rsidDel="00000000" w:rsidR="00000000" w:rsidRPr="00000000">
        <w:rPr>
          <w:b w:val="1"/>
          <w:i w:val="1"/>
          <w:sz w:val="24"/>
          <w:szCs w:val="24"/>
          <w:vertAlign w:val="baseline"/>
          <w:rtl w:val="0"/>
        </w:rPr>
        <w:t xml:space="preserve">Amen.</w:t>
      </w:r>
      <w:r w:rsidDel="00000000" w:rsidR="00000000" w:rsidRPr="00000000">
        <w:rPr>
          <w:sz w:val="24"/>
          <w:szCs w:val="24"/>
          <w:vertAlign w:val="baseline"/>
          <w:rtl w:val="0"/>
        </w:rPr>
        <w:t xml:space="preserve"> </w:t>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275uEiZahAYwKa/uJc0aEE6pw==">AMUW2mXf6j0obXIpkpX1pOeG22U8KeWO06g1NQZE/P2C4bDF5cLp6WUVi03mNWfUMhIV1evYzuRi7pU8Ssni8Z1U0GZnj9QC9Sq5BpK8igGpT2ju71l3i74sZW0KQwLbXr+ChETAspi3S6l9PGnX1imswJIXyPXJLw==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2020-04-28T13:28:00Z</dcterms:created>
  <dc:creator>ICCECSEA</dc:creator>
</cp:coreProperties>
</file>