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May </w:t>
      </w:r>
      <w:r w:rsidDel="00000000" w:rsidR="00000000" w:rsidRPr="00000000">
        <w:rPr>
          <w:sz w:val="28"/>
          <w:szCs w:val="28"/>
          <w:rtl w:val="0"/>
        </w:rPr>
        <w:t xml:space="preserve">7</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Fifth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Cultivating a Knowledge of the Way</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7: 55-60</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31: 1-5; 15-16</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Peter</w:t>
      </w:r>
      <w:r w:rsidDel="00000000" w:rsidR="00000000" w:rsidRPr="00000000">
        <w:rPr>
          <w:color w:val="222222"/>
          <w:sz w:val="28"/>
          <w:szCs w:val="28"/>
          <w:vertAlign w:val="baseline"/>
          <w:rtl w:val="0"/>
        </w:rPr>
        <w:t xml:space="preserve"> 2: 4-10</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14: 1-14</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color w:val="000000"/>
          <w:sz w:val="24"/>
          <w:szCs w:val="24"/>
          <w:vertAlign w:val="baseline"/>
          <w:rtl w:val="0"/>
        </w:rPr>
        <w:t xml:space="preserve">For the Gospel did not come to you in Word only, but also in power and in the Holy Spirit.</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continue our Paschal celebration, let us bring our prayers and thanksgivings to Him Who created us to show forth His excellencies.</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O God of Abraham, Isaac, and Jacob, we thank You that You have caused us who have been born again to become a new people, a new race;</w:t>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sz w:val="24"/>
          <w:szCs w:val="24"/>
          <w:vertAlign w:val="baseline"/>
          <w:rtl w:val="0"/>
        </w:rPr>
        <w:t xml:space="preserve">People:</w:t>
        <w:tab/>
        <w:t xml:space="preserve">Make us that chosen race marked by love.</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thank You that You have redeemed us as a people for Your own possession;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Make us that people marked by mercy and grace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rPr>
          <w:i w:val="0"/>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thank You that You have given us a new calling, as a Kingdom of priests;</w:t>
      </w:r>
    </w:p>
    <w:p w:rsidR="00000000" w:rsidDel="00000000" w:rsidP="00000000" w:rsidRDefault="00000000" w:rsidRPr="00000000" w14:paraId="0000003B">
      <w:pPr>
        <w:rPr>
          <w:sz w:val="24"/>
          <w:szCs w:val="24"/>
          <w:vertAlign w:val="baseline"/>
        </w:rPr>
      </w:pPr>
      <w:r w:rsidDel="00000000" w:rsidR="00000000" w:rsidRPr="00000000">
        <w:rPr>
          <w:i w:val="1"/>
          <w:sz w:val="24"/>
          <w:szCs w:val="24"/>
          <w:vertAlign w:val="baseline"/>
          <w:rtl w:val="0"/>
        </w:rPr>
        <w:t xml:space="preserve">People:</w:t>
        <w:tab/>
        <w:t xml:space="preserve">Make us that royal priesthood marked by sonship unto You</w:t>
      </w:r>
      <w:r w:rsidDel="00000000" w:rsidR="00000000" w:rsidRPr="00000000">
        <w:rPr>
          <w:sz w:val="24"/>
          <w:szCs w:val="24"/>
          <w:vertAlign w:val="baseline"/>
          <w:rtl w:val="0"/>
        </w:rPr>
        <w:t xml:space="preserve">.</w:t>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thank You that You have made us a part of the nation known as the Kingdom of God;</w:t>
      </w:r>
    </w:p>
    <w:p w:rsidR="00000000" w:rsidDel="00000000" w:rsidP="00000000" w:rsidRDefault="00000000" w:rsidRPr="00000000" w14:paraId="0000003E">
      <w:pPr>
        <w:rPr>
          <w:i w:val="0"/>
          <w:sz w:val="24"/>
          <w:szCs w:val="24"/>
          <w:vertAlign w:val="baseline"/>
        </w:rPr>
      </w:pPr>
      <w:r w:rsidDel="00000000" w:rsidR="00000000" w:rsidRPr="00000000">
        <w:rPr>
          <w:i w:val="1"/>
          <w:sz w:val="24"/>
          <w:szCs w:val="24"/>
          <w:vertAlign w:val="baseline"/>
          <w:rtl w:val="0"/>
        </w:rPr>
        <w:t xml:space="preserve">People:</w:t>
        <w:tab/>
        <w:t xml:space="preserve">Make us that nation marked by holiness and righteousness.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thank You that You have transformed us into a people who believe in your Son;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Make us that Church which performs His works, and even greater, especially the healing of the sick.</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thank You that You have given us the Name of Your Son;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 pray in that Name, complete our Project of Love and answer our Corporate Petition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We pray, O Father, that in these days of shaking, Your Son Jesus Christ be exalted as Head over all; for we pray in the Name of the same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in this </w:t>
      </w:r>
      <w:r w:rsidDel="00000000" w:rsidR="00000000" w:rsidRPr="00000000">
        <w:rPr>
          <w:sz w:val="24"/>
          <w:szCs w:val="24"/>
          <w:rtl w:val="0"/>
        </w:rPr>
        <w:t xml:space="preserve">Season</w:t>
      </w:r>
      <w:r w:rsidDel="00000000" w:rsidR="00000000" w:rsidRPr="00000000">
        <w:rPr>
          <w:sz w:val="24"/>
          <w:szCs w:val="24"/>
          <w:vertAlign w:val="baseline"/>
          <w:rtl w:val="0"/>
        </w:rPr>
        <w:t xml:space="preserve"> above all to laud You yet more gloriously, when Christ our Passover has been sacrificed.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He never ceases to offer himself for us but defends us and ever pleads our cause before You: He is the sacrificial Victim who dies no more, the Lamb, once slain, who lives forever.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Therefore, overcome with paschal joy every land, every people exults in Your praise, and the heavenly powers, with the angelic hosts, sing together the unending hymn of Your glory, as they acclaim: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VPHoA+3o/HnUml/hpm5vUzTrTg==">AMUW2mVRrwQibafsvXZ5mR6h/yNz91oKBl74u607/wPKeZsC/yvZjWeDZgSbXrPNf/k4JNbxRwWwufzaqA14iYkhRZU+HLKJNMYaMSCbA71ZS1VfOnk7NUk=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2020-04-28T11:54:00Z</dcterms:created>
  <dc:creator>ICCECSEA</dc:creator>
</cp:coreProperties>
</file>