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b w:val="1"/>
          <w:sz w:val="80"/>
          <w:szCs w:val="80"/>
        </w:rPr>
        <w:drawing>
          <wp:inline distB="0" distT="0" distL="0" distR="0">
            <wp:extent cx="4772025" cy="5534025"/>
            <wp:effectExtent b="0" l="0" r="0" 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72025" cy="5534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120" w:lineRule="auto"/>
        <w:jc w:val="center"/>
        <w:rPr>
          <w:color w:val="000000"/>
          <w:sz w:val="80"/>
          <w:szCs w:val="80"/>
        </w:rPr>
      </w:pPr>
      <w:r w:rsidDel="00000000" w:rsidR="00000000" w:rsidRPr="00000000">
        <w:rPr>
          <w:color w:val="000000"/>
          <w:sz w:val="80"/>
          <w:szCs w:val="80"/>
          <w:rtl w:val="0"/>
        </w:rPr>
        <w:t xml:space="preserve">Season of Easter</w:t>
      </w:r>
    </w:p>
    <w:p w:rsidR="00000000" w:rsidDel="00000000" w:rsidP="00000000" w:rsidRDefault="00000000" w:rsidRPr="00000000" w14:paraId="00000006">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7">
      <w:pPr>
        <w:jc w:val="center"/>
        <w:rPr>
          <w:b w:val="1"/>
          <w:sz w:val="80"/>
          <w:szCs w:val="80"/>
        </w:rPr>
      </w:pPr>
      <w:r w:rsidDel="00000000" w:rsidR="00000000" w:rsidRPr="00000000">
        <w:rPr>
          <w:rtl w:val="0"/>
        </w:rPr>
      </w:r>
    </w:p>
    <w:p w:rsidR="00000000" w:rsidDel="00000000" w:rsidP="00000000" w:rsidRDefault="00000000" w:rsidRPr="00000000" w14:paraId="00000008">
      <w:pPr>
        <w:jc w:val="center"/>
        <w:rPr>
          <w:b w:val="1"/>
          <w:sz w:val="80"/>
          <w:szCs w:val="80"/>
        </w:rPr>
      </w:pPr>
      <w:r w:rsidDel="00000000" w:rsidR="00000000" w:rsidRPr="00000000">
        <w:rPr>
          <w:rtl w:val="0"/>
        </w:rPr>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color w:val="000000"/>
          <w:sz w:val="80"/>
          <w:szCs w:val="80"/>
        </w:rPr>
      </w:pPr>
      <w:r w:rsidDel="00000000" w:rsidR="00000000" w:rsidRPr="00000000">
        <w:rPr>
          <w:rtl w:val="0"/>
        </w:rPr>
      </w:r>
    </w:p>
    <w:p w:rsidR="00000000" w:rsidDel="00000000" w:rsidP="00000000" w:rsidRDefault="00000000" w:rsidRPr="00000000" w14:paraId="0000000C">
      <w:pPr>
        <w:jc w:val="center"/>
        <w:rPr>
          <w:color w:val="000000"/>
          <w:sz w:val="80"/>
          <w:szCs w:val="80"/>
        </w:rPr>
      </w:pPr>
      <w:r w:rsidDel="00000000" w:rsidR="00000000" w:rsidRPr="00000000">
        <w:rPr>
          <w:color w:val="000000"/>
          <w:sz w:val="80"/>
          <w:szCs w:val="80"/>
          <w:rtl w:val="0"/>
        </w:rPr>
        <w:t xml:space="preserve">______ Sunday of Easter</w:t>
      </w:r>
    </w:p>
    <w:p w:rsidR="00000000" w:rsidDel="00000000" w:rsidP="00000000" w:rsidRDefault="00000000" w:rsidRPr="00000000" w14:paraId="0000000D">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0F">
      <w:pPr>
        <w:shd w:fill="ffffff" w:val="clear"/>
        <w:tabs>
          <w:tab w:val="right" w:leader="none"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1">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2">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3">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4">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5">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6">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8">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Hallelujah! Christ is risen!</w:t>
      </w:r>
    </w:p>
    <w:p w:rsidR="00000000" w:rsidDel="00000000" w:rsidP="00000000" w:rsidRDefault="00000000" w:rsidRPr="00000000" w14:paraId="00000019">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The Lord is risen indeed! Hallelujah!</w:t>
      </w:r>
    </w:p>
    <w:p w:rsidR="00000000" w:rsidDel="00000000" w:rsidP="00000000" w:rsidRDefault="00000000" w:rsidRPr="00000000" w14:paraId="0000001A">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1B">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1D">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1E">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1F">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1">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2">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3">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4">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2A">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2B">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2C">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2D">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2E">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0">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1">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2">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5">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6">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9">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Altar and then the Deacon of the Mass censes the Ministers.</w:t>
      </w:r>
    </w:p>
    <w:p w:rsidR="00000000" w:rsidDel="00000000" w:rsidP="00000000" w:rsidRDefault="00000000" w:rsidRPr="00000000" w14:paraId="0000003B">
      <w:pPr>
        <w:widowControl w:val="0"/>
        <w:jc w:val="center"/>
        <w:rPr>
          <w:i w:val="1"/>
          <w:sz w:val="36"/>
          <w:szCs w:val="36"/>
        </w:rPr>
      </w:pPr>
      <w:r w:rsidDel="00000000" w:rsidR="00000000" w:rsidRPr="00000000">
        <w:rPr>
          <w:i w:val="1"/>
          <w:sz w:val="36"/>
          <w:szCs w:val="36"/>
          <w:rtl w:val="0"/>
        </w:rPr>
        <w:t xml:space="preserve">Arrangement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3C">
      <w:pPr>
        <w:shd w:fill="ffffff" w:val="clear"/>
        <w:tabs>
          <w:tab w:val="right" w:leader="none"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____  Sunday of Easter CEC</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E">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3F">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40">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designated Proper.</w:t>
      </w:r>
    </w:p>
    <w:p w:rsidR="00000000" w:rsidDel="00000000" w:rsidP="00000000" w:rsidRDefault="00000000" w:rsidRPr="00000000" w14:paraId="00000043">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44">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45">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46">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4C">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4D">
      <w:pPr>
        <w:spacing w:after="120" w:lineRule="auto"/>
        <w:ind w:left="2160" w:hanging="2160"/>
        <w:jc w:val="both"/>
        <w:rPr>
          <w:i w:val="1"/>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r w:rsidDel="00000000" w:rsidR="00000000" w:rsidRPr="00000000">
        <w:rPr>
          <w:rtl w:val="0"/>
        </w:rPr>
      </w:r>
    </w:p>
    <w:p w:rsidR="00000000" w:rsidDel="00000000" w:rsidP="00000000" w:rsidRDefault="00000000" w:rsidRPr="00000000" w14:paraId="0000004E">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4F">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0">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1">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52">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3">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54">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55">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6">
      <w:pPr>
        <w:shd w:fill="ffffff" w:val="clear"/>
        <w:tabs>
          <w:tab w:val="right" w:leader="none" w:pos="9000"/>
        </w:tabs>
        <w:spacing w:after="120" w:lineRule="auto"/>
        <w:rPr>
          <w:color w:val="000000"/>
          <w:u w:val="single"/>
        </w:rPr>
      </w:pPr>
      <w:r w:rsidDel="00000000" w:rsidR="00000000" w:rsidRPr="00000000">
        <w:rPr>
          <w:rtl w:val="0"/>
        </w:rPr>
      </w:r>
    </w:p>
    <w:p w:rsidR="00000000" w:rsidDel="00000000" w:rsidP="00000000" w:rsidRDefault="00000000" w:rsidRPr="00000000" w14:paraId="00000057">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5C">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5E">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5F">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6">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67">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6A">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B">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6D">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F">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1">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74">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5">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7">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78">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79">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7A">
      <w:pPr>
        <w:spacing w:after="120" w:before="120" w:lineRule="auto"/>
        <w:ind w:left="1800" w:hanging="1800"/>
        <w:jc w:val="both"/>
        <w:rPr>
          <w:color w:val="000000"/>
          <w:sz w:val="36"/>
          <w:szCs w:val="36"/>
        </w:rPr>
      </w:pPr>
      <w:r w:rsidDel="00000000" w:rsidR="00000000" w:rsidRPr="00000000">
        <w:rPr>
          <w:color w:val="000000"/>
          <w:sz w:val="36"/>
          <w:szCs w:val="36"/>
          <w:rtl w:val="0"/>
        </w:rPr>
        <w:tab/>
        <w:t xml:space="preserve">The Holy Gospel of our Lord Jesus Christ according to </w:t>
      </w:r>
      <w:r w:rsidDel="00000000" w:rsidR="00000000" w:rsidRPr="00000000">
        <w:rPr>
          <w:sz w:val="36"/>
          <w:szCs w:val="36"/>
          <w:rtl w:val="0"/>
        </w:rPr>
        <w:t xml:space="preserve">Saint ….</w:t>
      </w:r>
      <w:r w:rsidDel="00000000" w:rsidR="00000000" w:rsidRPr="00000000">
        <w:rPr>
          <w:rtl w:val="0"/>
        </w:rPr>
      </w:r>
    </w:p>
    <w:p w:rsidR="00000000" w:rsidDel="00000000" w:rsidP="00000000" w:rsidRDefault="00000000" w:rsidRPr="00000000" w14:paraId="0000007B">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Glory to You, Lord Christ!</w:t>
      </w:r>
    </w:p>
    <w:p w:rsidR="00000000" w:rsidDel="00000000" w:rsidP="00000000" w:rsidRDefault="00000000" w:rsidRPr="00000000" w14:paraId="0000007C">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7D">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7F">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80">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1">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2">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4">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7">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88">
      <w:pPr>
        <w:spacing w:after="60" w:lineRule="auto"/>
        <w:ind w:left="1080" w:hanging="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89">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8A">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8B">
      <w:pPr>
        <w:spacing w:after="60" w:lineRule="auto"/>
        <w:ind w:left="144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8C">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8D">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8E">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8F">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90">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91">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92">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93">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94">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95">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96">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97">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98">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99">
      <w:pPr>
        <w:spacing w:after="60" w:lineRule="auto"/>
        <w:ind w:left="1440" w:firstLine="0"/>
        <w:jc w:val="both"/>
        <w:rPr>
          <w:b w:val="1"/>
          <w:sz w:val="34"/>
          <w:szCs w:val="34"/>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color w:val="000000"/>
          <w:sz w:val="48"/>
          <w:szCs w:val="48"/>
        </w:rPr>
      </w:pPr>
      <w:r w:rsidDel="00000000" w:rsidR="00000000" w:rsidRPr="00000000">
        <w:br w:type="page"/>
      </w: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VII (Made from directions in BCP)</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9C">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Let us pray for the whole state of Christ’s Church, and for the world.</w:t>
      </w:r>
    </w:p>
    <w:p w:rsidR="00000000" w:rsidDel="00000000" w:rsidP="00000000" w:rsidRDefault="00000000" w:rsidRPr="00000000" w14:paraId="0000009D">
      <w:pPr>
        <w:spacing w:after="60" w:lineRule="auto"/>
        <w:ind w:left="1800" w:hanging="1800"/>
        <w:jc w:val="both"/>
        <w:rPr>
          <w:sz w:val="36"/>
          <w:szCs w:val="36"/>
        </w:rPr>
      </w:pPr>
      <w:r w:rsidDel="00000000" w:rsidR="00000000" w:rsidRPr="00000000">
        <w:rPr>
          <w:sz w:val="36"/>
          <w:szCs w:val="36"/>
          <w:rtl w:val="0"/>
        </w:rPr>
        <w:t xml:space="preserve">Minister:</w:t>
        <w:tab/>
        <w:t xml:space="preserve">Almighty Father, we lift before You Your holy catholic Church:</w:t>
      </w:r>
    </w:p>
    <w:p w:rsidR="00000000" w:rsidDel="00000000" w:rsidP="00000000" w:rsidRDefault="00000000" w:rsidRPr="00000000" w14:paraId="0000009E">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us in truth, baptize us in love, and unite us in spirit.</w:t>
      </w:r>
    </w:p>
    <w:p w:rsidR="00000000" w:rsidDel="00000000" w:rsidP="00000000" w:rsidRDefault="00000000" w:rsidRPr="00000000" w14:paraId="0000009F">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her leaders, especially Bishop Craig and Bishop Ariel:</w:t>
      </w:r>
    </w:p>
    <w:p w:rsidR="00000000" w:rsidDel="00000000" w:rsidP="00000000" w:rsidRDefault="00000000" w:rsidRPr="00000000" w14:paraId="000000A0">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they may with one voice minister Your life to Your people and the world.</w:t>
      </w:r>
    </w:p>
    <w:p w:rsidR="00000000" w:rsidDel="00000000" w:rsidP="00000000" w:rsidRDefault="00000000" w:rsidRPr="00000000" w14:paraId="000000A1">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the people of this community, this nation, and the world:</w:t>
      </w:r>
    </w:p>
    <w:p w:rsidR="00000000" w:rsidDel="00000000" w:rsidP="00000000" w:rsidRDefault="00000000" w:rsidRPr="00000000" w14:paraId="000000A2">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we may honor one another and serve the common good.</w:t>
      </w:r>
    </w:p>
    <w:p w:rsidR="00000000" w:rsidDel="00000000" w:rsidP="00000000" w:rsidRDefault="00000000" w:rsidRPr="00000000" w14:paraId="000000A3">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our governmental leaders, especially President Marcos:</w:t>
      </w:r>
    </w:p>
    <w:p w:rsidR="00000000" w:rsidDel="00000000" w:rsidP="00000000" w:rsidRDefault="00000000" w:rsidRPr="00000000" w14:paraId="000000A4">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them in the ways of justice and peace.</w:t>
      </w:r>
    </w:p>
    <w:p w:rsidR="00000000" w:rsidDel="00000000" w:rsidP="00000000" w:rsidRDefault="00000000" w:rsidRPr="00000000" w14:paraId="000000A5">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all who suffer in body, mind, or spirit:</w:t>
      </w:r>
    </w:p>
    <w:p w:rsidR="00000000" w:rsidDel="00000000" w:rsidP="00000000" w:rsidRDefault="00000000" w:rsidRPr="00000000" w14:paraId="000000A6">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send Your comfort and grace upon them.</w:t>
      </w:r>
    </w:p>
    <w:p w:rsidR="00000000" w:rsidDel="00000000" w:rsidP="00000000" w:rsidRDefault="00000000" w:rsidRPr="00000000" w14:paraId="000000A7">
      <w:pPr>
        <w:spacing w:after="60" w:lineRule="auto"/>
        <w:ind w:left="1800" w:hanging="1800"/>
        <w:jc w:val="both"/>
        <w:rPr>
          <w:sz w:val="36"/>
          <w:szCs w:val="36"/>
        </w:rPr>
      </w:pPr>
      <w:r w:rsidDel="00000000" w:rsidR="00000000" w:rsidRPr="00000000">
        <w:rPr>
          <w:sz w:val="36"/>
          <w:szCs w:val="36"/>
          <w:rtl w:val="0"/>
        </w:rPr>
        <w:t xml:space="preserve">Minister:</w:t>
        <w:tab/>
        <w:t xml:space="preserve">Give to the departed eternal rest:</w:t>
      </w:r>
    </w:p>
    <w:p w:rsidR="00000000" w:rsidDel="00000000" w:rsidP="00000000" w:rsidRDefault="00000000" w:rsidRPr="00000000" w14:paraId="000000A8">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Grant that we may share with them in Your everlasting Kingdom.</w:t>
      </w:r>
    </w:p>
    <w:p w:rsidR="00000000" w:rsidDel="00000000" w:rsidP="00000000" w:rsidRDefault="00000000" w:rsidRPr="00000000" w14:paraId="000000A9">
      <w:pPr>
        <w:spacing w:after="60" w:lineRule="auto"/>
        <w:ind w:left="2160" w:hanging="2160"/>
        <w:jc w:val="both"/>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A">
      <w:pPr>
        <w:spacing w:after="120" w:lineRule="auto"/>
        <w:ind w:left="1800" w:hanging="1800"/>
        <w:jc w:val="both"/>
        <w:rPr>
          <w:b w:val="1"/>
          <w:sz w:val="36"/>
          <w:szCs w:val="36"/>
        </w:rPr>
      </w:pPr>
      <w:r w:rsidDel="00000000" w:rsidR="00000000" w:rsidRPr="00000000">
        <w:rPr>
          <w:b w:val="1"/>
          <w:sz w:val="36"/>
          <w:szCs w:val="36"/>
          <w:rtl w:val="0"/>
        </w:rPr>
        <w:t xml:space="preserve">Presider:</w:t>
        <w:tab/>
        <w:t xml:space="preserve">We lift to You the people of this parish:</w:t>
      </w:r>
    </w:p>
    <w:p w:rsidR="00000000" w:rsidDel="00000000" w:rsidP="00000000" w:rsidRDefault="00000000" w:rsidRPr="00000000" w14:paraId="000000AB">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As we pray the Corporate Petition.</w:t>
      </w:r>
    </w:p>
    <w:p w:rsidR="00000000" w:rsidDel="00000000" w:rsidP="00000000" w:rsidRDefault="00000000" w:rsidRPr="00000000" w14:paraId="000000AC">
      <w:pPr>
        <w:spacing w:after="120" w:lineRule="auto"/>
        <w:ind w:left="1800" w:hanging="1800"/>
        <w:jc w:val="both"/>
        <w:rPr>
          <w:b w:val="1"/>
          <w:sz w:val="36"/>
          <w:szCs w:val="36"/>
        </w:rPr>
      </w:pPr>
      <w:r w:rsidDel="00000000" w:rsidR="00000000" w:rsidRPr="00000000">
        <w:rPr>
          <w:rtl w:val="0"/>
        </w:rPr>
      </w:r>
    </w:p>
    <w:p w:rsidR="00000000" w:rsidDel="00000000" w:rsidP="00000000" w:rsidRDefault="00000000" w:rsidRPr="00000000" w14:paraId="000000AD">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the Proper for this Sunday or other feast may be prayed instead.</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 provided.</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36"/>
          <w:szCs w:val="36"/>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36"/>
          <w:szCs w:val="36"/>
        </w:rPr>
      </w:pPr>
      <w:r w:rsidDel="00000000" w:rsidR="00000000" w:rsidRPr="00000000">
        <w:rPr>
          <w:color w:val="ff0000"/>
          <w:sz w:val="36"/>
          <w:szCs w:val="36"/>
          <w:rtl w:val="0"/>
        </w:rPr>
        <w:t xml:space="preserve">On April 24, May 1, and May 8, include the following prayer:</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6">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C7">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C8">
      <w:pPr>
        <w:tabs>
          <w:tab w:val="left" w:leader="none"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0C9">
      <w:pPr>
        <w:tabs>
          <w:tab w:val="left" w:leader="none"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B">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CC">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CD">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CE">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CF">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D0">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D1">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D2">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D3">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D4">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D5">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D6">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D8">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E8">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E9">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4">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F6">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F7">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F9">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FB">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0FC">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FD">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0FF">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01">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02">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04">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06">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8">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09">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0A">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0B">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0C">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0D">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0E">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0F">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Easter  CEC</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11">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12">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13">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7" name="image1.png"/>
            <a:graphic>
              <a:graphicData uri="http://schemas.openxmlformats.org/drawingml/2006/picture">
                <pic:pic>
                  <pic:nvPicPr>
                    <pic:cNvPr id="0" name="image1.png"/>
                    <pic:cNvPicPr preferRelativeResize="0"/>
                  </pic:nvPicPr>
                  <pic:blipFill>
                    <a:blip r:embed="rId8"/>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8">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Eucharistic Prayer VIII</w:t>
        <w:tab/>
        <w:t xml:space="preserve">CEC</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with hands extended, says:</w:t>
      </w:r>
    </w:p>
    <w:p w:rsidR="00000000" w:rsidDel="00000000" w:rsidP="00000000" w:rsidRDefault="00000000" w:rsidRPr="00000000" w14:paraId="0000011A">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000000" w:rsidDel="00000000" w:rsidP="00000000" w:rsidRDefault="00000000" w:rsidRPr="00000000" w14:paraId="0000011B">
      <w:pPr>
        <w:spacing w:after="240" w:lineRule="auto"/>
        <w:ind w:left="2160" w:firstLine="0"/>
        <w:jc w:val="both"/>
        <w:rPr>
          <w:b w:val="1"/>
          <w:sz w:val="36"/>
          <w:szCs w:val="36"/>
        </w:rPr>
      </w:pPr>
      <w:r w:rsidDel="00000000" w:rsidR="00000000" w:rsidRPr="00000000">
        <w:rPr>
          <w:b w:val="1"/>
          <w:sz w:val="36"/>
          <w:szCs w:val="36"/>
          <w:rtl w:val="0"/>
        </w:rPr>
        <w:t xml:space="preserve">And when through disobedience he had lost Your fellowship, You did not abandon him to the domain of death. For You came in mercy to the aid of all, so that those who seek might find You. Time and again You offered covenant with man, and through the prophets taught him to look forward to salvation.</w:t>
      </w:r>
    </w:p>
    <w:p w:rsidR="00000000" w:rsidDel="00000000" w:rsidP="00000000" w:rsidRDefault="00000000" w:rsidRPr="00000000" w14:paraId="0000011C">
      <w:pPr>
        <w:spacing w:after="240" w:lineRule="auto"/>
        <w:ind w:left="2160" w:firstLine="0"/>
        <w:jc w:val="both"/>
        <w:rPr>
          <w:b w:val="1"/>
          <w:sz w:val="36"/>
          <w:szCs w:val="36"/>
        </w:rPr>
      </w:pPr>
      <w:r w:rsidDel="00000000" w:rsidR="00000000" w:rsidRPr="00000000">
        <w:rPr>
          <w:b w:val="1"/>
          <w:sz w:val="36"/>
          <w:szCs w:val="36"/>
          <w:rtl w:val="0"/>
        </w:rPr>
        <w:t xml:space="preserve">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000000" w:rsidDel="00000000" w:rsidP="00000000" w:rsidRDefault="00000000" w:rsidRPr="00000000" w14:paraId="0000011D">
      <w:pPr>
        <w:spacing w:after="24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E">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that we might live no longer for ourselves, but for Him who died and rose again for us, You sent the Holy Spirit, Father, as the first fruits for those who believe, so that, bringing to perfection His work in the world, He might sanctify creation to the full.</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kneel.</w:t>
      </w:r>
    </w:p>
    <w:p w:rsidR="00000000" w:rsidDel="00000000" w:rsidP="00000000" w:rsidRDefault="00000000" w:rsidRPr="00000000" w14:paraId="00000120">
      <w:pPr>
        <w:spacing w:after="240" w:lineRule="auto"/>
        <w:ind w:left="2160" w:hanging="2160"/>
        <w:jc w:val="both"/>
        <w:rPr>
          <w:color w:val="000000"/>
          <w:sz w:val="48"/>
          <w:szCs w:val="48"/>
        </w:rPr>
      </w:pPr>
      <w:r w:rsidDel="00000000" w:rsidR="00000000" w:rsidRPr="00000000">
        <w:rPr>
          <w:color w:val="000000"/>
          <w:sz w:val="48"/>
          <w:szCs w:val="48"/>
          <w:rtl w:val="0"/>
        </w:rPr>
        <w:t xml:space="preserve">Invocation of the Holy Spirit</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raises his hands above the Altar, then lowers them down above the offerings. While making the sign of the cross once over both the bread and chalice, he says:</w:t>
      </w:r>
    </w:p>
    <w:p w:rsidR="00000000" w:rsidDel="00000000" w:rsidP="00000000" w:rsidRDefault="00000000" w:rsidRPr="00000000" w14:paraId="00000122">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we pray: may this same Holy Spirit graciously sanctify these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offerings, that they may become the Body and  Blood of our Lord Jesus Christ, for the celebration of this great mystery, which He himself left us as an eternal covenant.</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w:t>
      </w:r>
    </w:p>
    <w:p w:rsidR="00000000" w:rsidDel="00000000" w:rsidP="00000000" w:rsidRDefault="00000000" w:rsidRPr="00000000" w14:paraId="00000124">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25">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Words of Institution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words of the Lord in the following formulas should be spoken clearly and distinctly, as their meaning demands.</w:t>
      </w:r>
    </w:p>
    <w:p w:rsidR="00000000" w:rsidDel="00000000" w:rsidP="00000000" w:rsidRDefault="00000000" w:rsidRPr="00000000" w14:paraId="00000127">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For when the hour had come for Him to be glorified by You, Father most holy, having loved His own who were in the world, He loved them to the end. And while they were at supper He took bread, blessed and broke it, and gave it to His disciples, saying:</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 “Take, eat: This is My Body, which is given for you. Do this for the remembrance of Me.”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host to the people, places it on the paten, and bows or genuflects in adoration.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2B">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In a similar way, taking the cup filled with the fruit of the vine, He gave thanks and gave the cup to His disciples, saying:</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“Drink this, all of you: This is My Blood of the New Covenant, which is shed for you and for many for the forgiveness of sins. Whenever you drink it, do this for the remembrance of Me.”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chalice to the people, places it on the corporal, and bows or genuflects in adoration.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2F">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31">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Mystery of Faith</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33">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proclaim the mystery of faith:</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all sing or say:</w:t>
      </w:r>
    </w:p>
    <w:p w:rsidR="00000000" w:rsidDel="00000000" w:rsidP="00000000" w:rsidRDefault="00000000" w:rsidRPr="00000000" w14:paraId="00000135">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Christ has died,</w:t>
      </w:r>
    </w:p>
    <w:p w:rsidR="00000000" w:rsidDel="00000000" w:rsidP="00000000" w:rsidRDefault="00000000" w:rsidRPr="00000000" w14:paraId="00000136">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is risen,</w:t>
      </w:r>
    </w:p>
    <w:p w:rsidR="00000000" w:rsidDel="00000000" w:rsidP="00000000" w:rsidRDefault="00000000" w:rsidRPr="00000000" w14:paraId="00000137">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will come again.</w:t>
      </w:r>
    </w:p>
    <w:p w:rsidR="00000000" w:rsidDel="00000000" w:rsidP="00000000" w:rsidRDefault="00000000" w:rsidRPr="00000000" w14:paraId="00000138">
      <w:pPr>
        <w:shd w:fill="ffffff" w:val="clear"/>
        <w:tabs>
          <w:tab w:val="right" w:leader="none" w:pos="9000"/>
        </w:tabs>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139">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Prayer for the Church</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3B">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000000" w:rsidDel="00000000" w:rsidP="00000000" w:rsidRDefault="00000000" w:rsidRPr="00000000" w14:paraId="0000013C">
      <w:pPr>
        <w:spacing w:after="120" w:before="120" w:lineRule="auto"/>
        <w:ind w:left="2160" w:firstLine="0"/>
        <w:jc w:val="both"/>
        <w:rPr>
          <w:b w:val="1"/>
          <w:sz w:val="36"/>
          <w:szCs w:val="36"/>
        </w:rPr>
      </w:pPr>
      <w:r w:rsidDel="00000000" w:rsidR="00000000" w:rsidRPr="00000000">
        <w:rPr>
          <w:b w:val="1"/>
          <w:sz w:val="36"/>
          <w:szCs w:val="36"/>
          <w:rtl w:val="0"/>
        </w:rPr>
        <w:t xml:space="preserve">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000000" w:rsidDel="00000000" w:rsidP="00000000" w:rsidRDefault="00000000" w:rsidRPr="00000000" w14:paraId="0000013D">
      <w:pPr>
        <w:spacing w:after="120" w:before="12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3E">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Lord, remember now your servants Craig our Patriarch, Ariel our Bishop, and the whole order of Bishops. Remember all the clergy, especially those who take part in the offering, as well as your people gathered here before you, seeking you with sincere hearts.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prays for them briefly with hands joined. Then, with hands extended, he continues:</w:t>
      </w:r>
    </w:p>
    <w:p w:rsidR="00000000" w:rsidDel="00000000" w:rsidP="00000000" w:rsidRDefault="00000000" w:rsidRPr="00000000" w14:paraId="00000140">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To all of us, Your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p>
    <w:p w:rsidR="00000000" w:rsidDel="00000000" w:rsidP="00000000" w:rsidRDefault="00000000" w:rsidRPr="00000000" w14:paraId="00000141">
      <w:pPr>
        <w:spacing w:after="120" w:before="120" w:lineRule="auto"/>
        <w:ind w:left="2160" w:hanging="2160"/>
        <w:jc w:val="both"/>
        <w:rPr>
          <w:color w:val="ff0000"/>
          <w:sz w:val="32"/>
          <w:szCs w:val="32"/>
        </w:rPr>
      </w:pPr>
      <w:r w:rsidDel="00000000" w:rsidR="00000000" w:rsidRPr="00000000">
        <w:rPr>
          <w:color w:val="ff0000"/>
          <w:sz w:val="32"/>
          <w:szCs w:val="32"/>
          <w:rtl w:val="0"/>
        </w:rPr>
        <w:t xml:space="preserve">The Presider joins his hands.</w:t>
      </w:r>
    </w:p>
    <w:p w:rsidR="00000000" w:rsidDel="00000000" w:rsidP="00000000" w:rsidRDefault="00000000" w:rsidRPr="00000000" w14:paraId="00000142">
      <w:pPr>
        <w:spacing w:after="120" w:before="120" w:lineRule="auto"/>
        <w:ind w:left="2160" w:firstLine="0"/>
        <w:jc w:val="both"/>
        <w:rPr>
          <w:b w:val="1"/>
          <w:sz w:val="36"/>
          <w:szCs w:val="36"/>
        </w:rPr>
      </w:pPr>
      <w:r w:rsidDel="00000000" w:rsidR="00000000" w:rsidRPr="00000000">
        <w:rPr>
          <w:b w:val="1"/>
          <w:sz w:val="36"/>
          <w:szCs w:val="36"/>
          <w:rtl w:val="0"/>
        </w:rPr>
        <w:t xml:space="preserve">through whom You bestow on the world all that is good.</w:t>
      </w:r>
    </w:p>
    <w:p w:rsidR="00000000" w:rsidDel="00000000" w:rsidP="00000000" w:rsidRDefault="00000000" w:rsidRPr="00000000" w14:paraId="00000143">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44">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Great Doxology and Great Amen</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takes the chalice and the host, and lifting them up, says:</w:t>
      </w:r>
    </w:p>
    <w:p w:rsidR="00000000" w:rsidDel="00000000" w:rsidP="00000000" w:rsidRDefault="00000000" w:rsidRPr="00000000" w14:paraId="00000146">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By Him, with Him, and in Him, in the unity of the Holy Spirit, all honor and glory is Yours, Almighty Father, now and forever.</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people respond:</w:t>
      </w:r>
    </w:p>
    <w:p w:rsidR="00000000" w:rsidDel="00000000" w:rsidP="00000000" w:rsidRDefault="00000000" w:rsidRPr="00000000" w14:paraId="00000148">
      <w:pPr>
        <w:spacing w:after="240" w:lineRule="auto"/>
        <w:ind w:left="2160" w:hanging="2160"/>
        <w:jc w:val="both"/>
        <w:rPr>
          <w:i w:val="1"/>
          <w:sz w:val="36"/>
          <w:szCs w:val="36"/>
        </w:rPr>
      </w:pPr>
      <w:r w:rsidDel="00000000" w:rsidR="00000000" w:rsidRPr="00000000">
        <w:rPr>
          <w:i w:val="1"/>
          <w:sz w:val="36"/>
          <w:szCs w:val="36"/>
          <w:rtl w:val="0"/>
        </w:rPr>
        <w:t xml:space="preserve">People:</w:t>
        <w:tab/>
        <w:t xml:space="preserve">AMEN.</w:t>
      </w:r>
    </w:p>
    <w:p w:rsidR="00000000" w:rsidDel="00000000" w:rsidP="00000000" w:rsidRDefault="00000000" w:rsidRPr="00000000" w14:paraId="00000149">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The Lord’s Prayer</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4B">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4D">
      <w:pPr>
        <w:ind w:left="2160" w:hanging="2160"/>
        <w:jc w:val="both"/>
        <w:rPr>
          <w:sz w:val="40"/>
          <w:szCs w:val="40"/>
        </w:rPr>
      </w:pPr>
      <w:r w:rsidDel="00000000" w:rsidR="00000000" w:rsidRPr="00000000">
        <w:rPr>
          <w:rtl w:val="0"/>
        </w:rPr>
      </w:r>
    </w:p>
    <w:p w:rsidR="00000000" w:rsidDel="00000000" w:rsidP="00000000" w:rsidRDefault="00000000" w:rsidRPr="00000000" w14:paraId="0000014E">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4F">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50">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51">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52">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53">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54">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55">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56">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57">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58">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59">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5A">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B">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Breaking of the Bread</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5D">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Christ our Passover (</w:t>
      </w:r>
      <w:r w:rsidDel="00000000" w:rsidR="00000000" w:rsidRPr="00000000">
        <w:rPr>
          <w:i w:val="1"/>
          <w:color w:val="000000"/>
          <w:sz w:val="48"/>
          <w:szCs w:val="48"/>
          <w:rtl w:val="0"/>
        </w:rPr>
        <w:t xml:space="preserve">Pascha Nostrum</w:t>
      </w:r>
      <w:r w:rsidDel="00000000" w:rsidR="00000000" w:rsidRPr="00000000">
        <w:rPr>
          <w:color w:val="000000"/>
          <w:sz w:val="48"/>
          <w:szCs w:val="48"/>
          <w:rtl w:val="0"/>
        </w:rPr>
        <w:t xml:space="preserv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Christ our Passover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Pascha Nostrum</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or antiphonally by the Presider and the People.</w:t>
      </w:r>
    </w:p>
    <w:p w:rsidR="00000000" w:rsidDel="00000000" w:rsidP="00000000" w:rsidRDefault="00000000" w:rsidRPr="00000000" w14:paraId="0000015F">
      <w:pPr>
        <w:tabs>
          <w:tab w:val="left" w:leader="none" w:pos="1800"/>
        </w:tabs>
        <w:spacing w:after="120" w:lineRule="auto"/>
        <w:ind w:left="1800" w:hanging="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60">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61">
      <w:pPr>
        <w:tabs>
          <w:tab w:val="left" w:leader="none" w:pos="1800"/>
        </w:tabs>
        <w:spacing w:after="240" w:lineRule="auto"/>
        <w:ind w:left="1800" w:hanging="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62">
      <w:pPr>
        <w:tabs>
          <w:tab w:val="center" w:leader="none" w:pos="4500"/>
        </w:tabs>
        <w:jc w:val="both"/>
        <w:rPr>
          <w:b w:val="1"/>
          <w:sz w:val="36"/>
          <w:szCs w:val="36"/>
        </w:rPr>
      </w:pPr>
      <w:r w:rsidDel="00000000" w:rsidR="00000000" w:rsidRPr="00000000">
        <w:rPr>
          <w:b w:val="1"/>
          <w:sz w:val="36"/>
          <w:szCs w:val="36"/>
          <w:rtl w:val="0"/>
        </w:rPr>
        <w:t xml:space="preserve">- or – </w:t>
        <w:tab/>
      </w:r>
      <w:r w:rsidDel="00000000" w:rsidR="00000000" w:rsidRPr="00000000">
        <w:rPr>
          <w:i w:val="1"/>
          <w:color w:val="000000"/>
          <w:sz w:val="48"/>
          <w:szCs w:val="48"/>
          <w:rtl w:val="0"/>
        </w:rPr>
        <w:t xml:space="preserve">Pascha Nostrum</w:t>
      </w:r>
      <w:r w:rsidDel="00000000" w:rsidR="00000000" w:rsidRPr="00000000">
        <w:rPr>
          <w:rtl w:val="0"/>
        </w:rPr>
      </w:r>
    </w:p>
    <w:p w:rsidR="00000000" w:rsidDel="00000000" w:rsidP="00000000" w:rsidRDefault="00000000" w:rsidRPr="00000000" w14:paraId="00000163">
      <w:pPr>
        <w:ind w:left="2160" w:hanging="2160"/>
        <w:jc w:val="center"/>
        <w:rPr>
          <w:b w:val="1"/>
          <w:sz w:val="36"/>
          <w:szCs w:val="36"/>
        </w:rPr>
      </w:pPr>
      <w:r w:rsidDel="00000000" w:rsidR="00000000" w:rsidRPr="00000000">
        <w:rPr>
          <w:b w:val="1"/>
          <w:color w:val="000000"/>
          <w:sz w:val="40"/>
          <w:szCs w:val="40"/>
        </w:rPr>
        <w:drawing>
          <wp:inline distB="0" distT="0" distL="0" distR="0">
            <wp:extent cx="4020174" cy="4930035"/>
            <wp:effectExtent b="0" l="0" r="0" t="0"/>
            <wp:docPr id="1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64">
      <w:pPr>
        <w:ind w:left="2160" w:hanging="216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nvitation to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ommunion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elevates the host and the chalice together, saying:</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6D">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6E">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70">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71">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72">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73">
      <w:pPr>
        <w:spacing w:after="120" w:lineRule="auto"/>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76">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77">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78">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79">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7A">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7B">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7C">
      <w:pPr>
        <w:ind w:left="1980" w:hanging="1980"/>
        <w:jc w:val="both"/>
        <w:rPr>
          <w:b w:val="1"/>
          <w:sz w:val="36"/>
          <w:szCs w:val="36"/>
        </w:rPr>
      </w:pPr>
      <w:r w:rsidDel="00000000" w:rsidR="00000000" w:rsidRPr="00000000">
        <w:rPr>
          <w:b w:val="1"/>
          <w:color w:val="000000"/>
          <w:sz w:val="36"/>
          <w:szCs w:val="36"/>
          <w:rtl w:val="0"/>
        </w:rPr>
        <w:t xml:space="preserve">Bishop:</w:t>
        <w:tab/>
      </w:r>
      <w:r w:rsidDel="00000000" w:rsidR="00000000" w:rsidRPr="00000000">
        <w:rPr>
          <w:b w:val="1"/>
          <w:sz w:val="36"/>
          <w:szCs w:val="36"/>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w:t>
      </w:r>
    </w:p>
    <w:p w:rsidR="00000000" w:rsidDel="00000000" w:rsidP="00000000" w:rsidRDefault="00000000" w:rsidRPr="00000000" w14:paraId="0000017D">
      <w:pPr>
        <w:ind w:left="1980" w:hanging="1980"/>
        <w:jc w:val="both"/>
        <w:rPr>
          <w:b w:val="1"/>
          <w:sz w:val="36"/>
          <w:szCs w:val="36"/>
        </w:rPr>
      </w:pPr>
      <w:r w:rsidDel="00000000" w:rsidR="00000000" w:rsidRPr="00000000">
        <w:rPr>
          <w:rtl w:val="0"/>
        </w:rPr>
      </w:r>
    </w:p>
    <w:p w:rsidR="00000000" w:rsidDel="00000000" w:rsidP="00000000" w:rsidRDefault="00000000" w:rsidRPr="00000000" w14:paraId="0000017E">
      <w:pPr>
        <w:spacing w:after="120" w:lineRule="auto"/>
        <w:ind w:left="2160" w:hanging="2160"/>
        <w:jc w:val="both"/>
        <w:rPr>
          <w:b w:val="1"/>
          <w:i w:val="1"/>
          <w:sz w:val="36"/>
          <w:szCs w:val="36"/>
        </w:rPr>
      </w:pPr>
      <w:r w:rsidDel="00000000" w:rsidR="00000000" w:rsidRPr="00000000">
        <w:rPr>
          <w:b w:val="1"/>
          <w:sz w:val="36"/>
          <w:szCs w:val="36"/>
          <w:rtl w:val="0"/>
        </w:rPr>
        <w:tab/>
      </w:r>
      <w:r w:rsidDel="00000000" w:rsidR="00000000" w:rsidRPr="00000000">
        <w:rPr>
          <w:b w:val="1"/>
          <w:color w:val="000000"/>
          <w:sz w:val="36"/>
          <w:szCs w:val="36"/>
          <w:rtl w:val="0"/>
        </w:rPr>
        <w:t xml:space="preserve">and the blessing of God Almighty: </w:t>
      </w:r>
      <w:r w:rsidDel="00000000" w:rsidR="00000000" w:rsidRPr="00000000">
        <w:rPr>
          <w:rFonts w:ascii="Wingdings" w:cs="Wingdings" w:eastAsia="Wingdings" w:hAnsi="Wingdings"/>
          <w:b w:val="1"/>
          <w:color w:val="000000"/>
          <w:sz w:val="36"/>
          <w:szCs w:val="36"/>
          <w:rtl w:val="0"/>
        </w:rPr>
        <w:t xml:space="preserve">✠</w:t>
      </w:r>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 Father and the Son and the Holy Spirit, be with you now and forever.  </w:t>
      </w:r>
      <w:r w:rsidDel="00000000" w:rsidR="00000000" w:rsidRPr="00000000">
        <w:rPr>
          <w:b w:val="1"/>
          <w:i w:val="1"/>
          <w:sz w:val="36"/>
          <w:szCs w:val="36"/>
          <w:rtl w:val="0"/>
        </w:rPr>
        <w:t xml:space="preserve">Amen.</w:t>
      </w:r>
      <w:r w:rsidDel="00000000" w:rsidR="00000000" w:rsidRPr="00000000">
        <w:rPr>
          <w:b w:val="1"/>
          <w:color w:val="000000"/>
          <w:sz w:val="36"/>
          <w:szCs w:val="36"/>
          <w:rtl w:val="0"/>
        </w:rPr>
        <w:t xml:space="preserve"> </w:t>
      </w:r>
      <w:r w:rsidDel="00000000" w:rsidR="00000000" w:rsidRPr="00000000">
        <w:rPr>
          <w:rtl w:val="0"/>
        </w:rPr>
      </w:r>
    </w:p>
    <w:p w:rsidR="00000000" w:rsidDel="00000000" w:rsidP="00000000" w:rsidRDefault="00000000" w:rsidRPr="00000000" w14:paraId="0000017F">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80">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81">
      <w:pPr>
        <w:spacing w:after="120" w:lineRule="auto"/>
        <w:ind w:left="2160" w:hanging="2160"/>
        <w:jc w:val="both"/>
        <w:rPr>
          <w:b w:val="1"/>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82">
      <w:pPr>
        <w:spacing w:after="240" w:lineRule="auto"/>
        <w:ind w:left="2160" w:hanging="2160"/>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83">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85">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86">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0"/>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Wingdings"/>
  <w:font w:name="Ottaw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4718E5"/>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4718E5"/>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U6LeGp/rWMentaxzLIuReX4Q2w==">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2019-06-01T01:03:00Z</dcterms:created>
  <dc:creator>Gino Danan</dc:creator>
</cp:coreProperties>
</file>