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February 18, 202</w:t>
      </w:r>
      <w:r w:rsidDel="00000000" w:rsidR="00000000" w:rsidRPr="00000000">
        <w:rPr>
          <w:sz w:val="28"/>
          <w:szCs w:val="28"/>
          <w:rtl w:val="0"/>
        </w:rPr>
        <w:t xml:space="preserve">4</w:t>
      </w:r>
      <w:r w:rsidDel="00000000" w:rsidR="00000000" w:rsidRPr="00000000">
        <w:rPr>
          <w:sz w:val="28"/>
          <w:szCs w:val="28"/>
          <w:vertAlign w:val="baseline"/>
          <w:rtl w:val="0"/>
        </w:rPr>
        <w:t xml:space="preserve">, the First Sunday in Lent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color w:val="222222"/>
          <w:sz w:val="28"/>
          <w:szCs w:val="28"/>
          <w:rtl w:val="0"/>
        </w:rPr>
        <w:t xml:space="preserve">Our Borders Enlarged in These Forty Days</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God, Whose blessed Son was led by the Spirit to be tempted by satan, Come quickly to help us who are assaulted by many temptations; and, as You know the weaknesses of each of us, let each one find You mighty to save; through Jesus Christ Your Son our Lord,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vertAlign w:val="baseline"/>
          <w:rtl w:val="0"/>
        </w:rPr>
        <w:t xml:space="preserve">Genesis 9: 8-17</w:t>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25: 11-</w:t>
      </w:r>
      <w:r w:rsidDel="00000000" w:rsidR="00000000" w:rsidRPr="00000000">
        <w:rPr>
          <w:sz w:val="28"/>
          <w:szCs w:val="28"/>
          <w:rtl w:val="0"/>
        </w:rPr>
        <w:t xml:space="preserve">22</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1 Peter</w:t>
      </w:r>
      <w:r w:rsidDel="00000000" w:rsidR="00000000" w:rsidRPr="00000000">
        <w:rPr>
          <w:color w:val="222222"/>
          <w:sz w:val="28"/>
          <w:szCs w:val="28"/>
          <w:vertAlign w:val="baseline"/>
          <w:rtl w:val="0"/>
        </w:rPr>
        <w:t xml:space="preserve"> 3: 18-22</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Mark 1: 9-13</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If Your Law had not been my delight, then I would have perished in my affliction; this is my comfort in my affliction, that Your Word has revived me.</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i w:val="0"/>
          <w:sz w:val="24"/>
          <w:szCs w:val="24"/>
          <w:vertAlign w:val="baseline"/>
        </w:rPr>
      </w:pPr>
      <w:r w:rsidDel="00000000" w:rsidR="00000000" w:rsidRPr="00000000">
        <w:rPr>
          <w:sz w:val="28"/>
          <w:szCs w:val="28"/>
          <w:u w:val="single"/>
          <w:vertAlign w:val="baseline"/>
          <w:rtl w:val="0"/>
        </w:rPr>
        <w:t xml:space="preserve">Prayers of the People; The Concluding Collect:</w:t>
      </w:r>
      <w:r w:rsidDel="00000000" w:rsidR="00000000" w:rsidRPr="00000000">
        <w:rPr>
          <w:sz w:val="28"/>
          <w:szCs w:val="28"/>
          <w:vertAlign w:val="baseline"/>
          <w:rtl w:val="0"/>
        </w:rPr>
        <w:t xml:space="preserve"> </w:t>
      </w:r>
      <w:r w:rsidDel="00000000" w:rsidR="00000000" w:rsidRPr="00000000">
        <w:rPr>
          <w:color w:val="ff0000"/>
          <w:sz w:val="28"/>
          <w:szCs w:val="28"/>
          <w:vertAlign w:val="baseline"/>
          <w:rtl w:val="0"/>
        </w:rPr>
        <w:t xml:space="preserve"> </w:t>
      </w:r>
      <w:r w:rsidDel="00000000" w:rsidR="00000000" w:rsidRPr="00000000">
        <w:rPr>
          <w:i w:val="1"/>
          <w:color w:val="ff0000"/>
          <w:sz w:val="24"/>
          <w:szCs w:val="24"/>
          <w:vertAlign w:val="baseline"/>
          <w:rtl w:val="0"/>
        </w:rPr>
        <w:t xml:space="preserve">(These prayers are replaced this day by the Great Litany)</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17">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through Christ our Lord. </w:t>
      </w:r>
    </w:p>
    <w:p w:rsidR="00000000" w:rsidDel="00000000" w:rsidP="00000000" w:rsidRDefault="00000000" w:rsidRPr="00000000" w14:paraId="00000018">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9">
      <w:pPr>
        <w:jc w:val="both"/>
        <w:rPr>
          <w:sz w:val="24"/>
          <w:szCs w:val="24"/>
          <w:vertAlign w:val="baseline"/>
        </w:rPr>
      </w:pPr>
      <w:r w:rsidDel="00000000" w:rsidR="00000000" w:rsidRPr="00000000">
        <w:rPr>
          <w:sz w:val="24"/>
          <w:szCs w:val="24"/>
          <w:vertAlign w:val="baseline"/>
          <w:rtl w:val="0"/>
        </w:rPr>
        <w:t xml:space="preserve">For by Your gracious gift each year Your faithful await the sacred paschal feasts with the joy of minds made pure, so that, more eagerly intent on prayer and on the works of charity, and participating in the mysteries by which they have been reborn, they may be led to the fullness of grace that You bestow on Your sons and daughters. </w:t>
      </w:r>
    </w:p>
    <w:p w:rsidR="00000000" w:rsidDel="00000000" w:rsidP="00000000" w:rsidRDefault="00000000" w:rsidRPr="00000000" w14:paraId="0000001A">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B">
      <w:pPr>
        <w:jc w:val="both"/>
        <w:rPr>
          <w:sz w:val="24"/>
          <w:szCs w:val="24"/>
          <w:vertAlign w:val="baseline"/>
        </w:rPr>
      </w:pPr>
      <w:r w:rsidDel="00000000" w:rsidR="00000000" w:rsidRPr="00000000">
        <w:rPr>
          <w:sz w:val="24"/>
          <w:szCs w:val="24"/>
          <w:vertAlign w:val="baseline"/>
          <w:rtl w:val="0"/>
        </w:rPr>
        <w:t xml:space="preserve">And so, with angels and archangels, with thrones and dominions, and with all the hosts and powers of heaven, we sing the hymn of Your glory, as without end we acclaim:</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peace of God, which passes all understanding, keep Your hearts and minds in the knowledge and love of God, and of His Son Jesus Christ our Lord;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Father, the Son, and the Holy Spirit, be with you always.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if the Presider is a bishop, the Lake George Benediction may be used.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bvUkaCODmwshajhTnZs53TJZdw==">CgMxLjA4AHIhMUJfb1p6Y2NYd196NFNPekdwazd4b1pEekQwLVZPMEpT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2021-02-06T06:34:00Z</dcterms:created>
  <dc:creator>ICCECSEA</dc:creator>
</cp:coreProperties>
</file>