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drawing>
          <wp:inline distB="0" distT="0" distL="0" distR="0">
            <wp:extent cx="4772025" cy="5534025"/>
            <wp:effectExtent b="0" l="0" r="0" t="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72025" cy="55340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before="120" w:lineRule="auto"/>
        <w:jc w:val="center"/>
        <w:rPr>
          <w:color w:val="000000"/>
          <w:sz w:val="80"/>
          <w:szCs w:val="80"/>
        </w:rPr>
      </w:pPr>
      <w:r w:rsidDel="00000000" w:rsidR="00000000" w:rsidRPr="00000000">
        <w:rPr>
          <w:color w:val="000000"/>
          <w:sz w:val="80"/>
          <w:szCs w:val="80"/>
          <w:rtl w:val="0"/>
        </w:rPr>
        <w:t xml:space="preserve">Easter Sunday</w:t>
      </w:r>
    </w:p>
    <w:p w:rsidR="00000000" w:rsidDel="00000000" w:rsidP="00000000" w:rsidRDefault="00000000" w:rsidRPr="00000000" w14:paraId="0000000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7">
      <w:pPr>
        <w:jc w:val="center"/>
        <w:rPr>
          <w:sz w:val="144"/>
          <w:szCs w:val="144"/>
        </w:rPr>
      </w:pPr>
      <w:r w:rsidDel="00000000" w:rsidR="00000000" w:rsidRPr="00000000">
        <w:rPr>
          <w:rtl w:val="0"/>
        </w:rPr>
      </w:r>
    </w:p>
    <w:p w:rsidR="00000000" w:rsidDel="00000000" w:rsidP="00000000" w:rsidRDefault="00000000" w:rsidRPr="00000000" w14:paraId="00000008">
      <w:pPr>
        <w:jc w:val="center"/>
        <w:rPr>
          <w:sz w:val="144"/>
          <w:szCs w:val="144"/>
        </w:rPr>
      </w:pPr>
      <w:r w:rsidDel="00000000" w:rsidR="00000000" w:rsidRPr="00000000">
        <w:rPr>
          <w:rtl w:val="0"/>
        </w:rPr>
      </w:r>
    </w:p>
    <w:p w:rsidR="00000000" w:rsidDel="00000000" w:rsidP="00000000" w:rsidRDefault="00000000" w:rsidRPr="00000000" w14:paraId="00000009">
      <w:pPr>
        <w:jc w:val="center"/>
        <w:rPr>
          <w:sz w:val="136"/>
          <w:szCs w:val="136"/>
        </w:rPr>
      </w:pPr>
      <w:r w:rsidDel="00000000" w:rsidR="00000000" w:rsidRPr="00000000">
        <w:rPr>
          <w:sz w:val="136"/>
          <w:szCs w:val="136"/>
          <w:rtl w:val="0"/>
        </w:rPr>
        <w:t xml:space="preserve">“Theme”</w:t>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jc w:val="center"/>
        <w:rPr>
          <w:b w:val="1"/>
          <w:sz w:val="80"/>
          <w:szCs w:val="80"/>
        </w:rPr>
      </w:pPr>
      <w:r w:rsidDel="00000000" w:rsidR="00000000" w:rsidRPr="00000000">
        <w:rPr>
          <w:rtl w:val="0"/>
        </w:rPr>
      </w:r>
    </w:p>
    <w:p w:rsidR="00000000" w:rsidDel="00000000" w:rsidP="00000000" w:rsidRDefault="00000000" w:rsidRPr="00000000" w14:paraId="0000000D">
      <w:pPr>
        <w:jc w:val="center"/>
        <w:rPr>
          <w:b w:val="1"/>
          <w:sz w:val="80"/>
          <w:szCs w:val="80"/>
        </w:rPr>
      </w:pPr>
      <w:r w:rsidDel="00000000" w:rsidR="00000000" w:rsidRPr="00000000">
        <w:rPr>
          <w:rtl w:val="0"/>
        </w:rPr>
      </w:r>
    </w:p>
    <w:p w:rsidR="00000000" w:rsidDel="00000000" w:rsidP="00000000" w:rsidRDefault="00000000" w:rsidRPr="00000000" w14:paraId="0000000E">
      <w:pPr>
        <w:jc w:val="center"/>
        <w:rPr>
          <w:sz w:val="80"/>
          <w:szCs w:val="80"/>
        </w:rPr>
      </w:pPr>
      <w:r w:rsidDel="00000000" w:rsidR="00000000" w:rsidRPr="00000000">
        <w:rPr>
          <w:rtl w:val="0"/>
        </w:rPr>
      </w:r>
    </w:p>
    <w:p w:rsidR="00000000" w:rsidDel="00000000" w:rsidP="00000000" w:rsidRDefault="00000000" w:rsidRPr="00000000" w14:paraId="0000000F">
      <w:pPr>
        <w:jc w:val="center"/>
        <w:rPr>
          <w:sz w:val="80"/>
          <w:szCs w:val="80"/>
        </w:rPr>
      </w:pPr>
      <w:r w:rsidDel="00000000" w:rsidR="00000000" w:rsidRPr="00000000">
        <w:rPr>
          <w:sz w:val="80"/>
          <w:szCs w:val="80"/>
          <w:rtl w:val="0"/>
        </w:rPr>
        <w:t xml:space="preserve">Feast of Easter</w:t>
      </w:r>
    </w:p>
    <w:p w:rsidR="00000000" w:rsidDel="00000000" w:rsidP="00000000" w:rsidRDefault="00000000" w:rsidRPr="00000000" w14:paraId="00000010">
      <w:pPr>
        <w:jc w:val="center"/>
        <w:rPr>
          <w:sz w:val="80"/>
          <w:szCs w:val="80"/>
        </w:rPr>
        <w:sectPr>
          <w:pgSz w:h="15840" w:w="12240" w:orient="portrait"/>
          <w:pgMar w:bottom="1008" w:top="1008" w:left="2160" w:right="1008" w:header="576" w:footer="864"/>
          <w:pgNumType w:start="1"/>
        </w:sectPr>
      </w:pPr>
      <w:r w:rsidDel="00000000" w:rsidR="00000000" w:rsidRPr="00000000">
        <w:rPr>
          <w:sz w:val="80"/>
          <w:szCs w:val="80"/>
          <w:rtl w:val="0"/>
        </w:rPr>
        <w:t xml:space="preserve">MM DD, 20YY</w:t>
      </w:r>
    </w:p>
    <w:p w:rsidR="00000000" w:rsidDel="00000000" w:rsidP="00000000" w:rsidRDefault="00000000" w:rsidRPr="00000000" w14:paraId="00000011">
      <w:pPr>
        <w:shd w:fill="ffffff" w:val="clear"/>
        <w:tabs>
          <w:tab w:val="right" w:leader="none" w:pos="9000"/>
        </w:tabs>
        <w:spacing w:after="120" w:before="120" w:lineRule="auto"/>
        <w:rPr>
          <w:sz w:val="48"/>
          <w:szCs w:val="48"/>
        </w:rPr>
      </w:pPr>
      <w:bookmarkStart w:colFirst="0" w:colLast="0" w:name="_heading=h.gjdgxs" w:id="0"/>
      <w:bookmarkEnd w:id="0"/>
      <w:r w:rsidDel="00000000" w:rsidR="00000000" w:rsidRPr="00000000">
        <w:rPr>
          <w:sz w:val="48"/>
          <w:szCs w:val="48"/>
          <w:rtl w:val="0"/>
        </w:rPr>
        <w:t xml:space="preserve">Processional</w:t>
      </w:r>
    </w:p>
    <w:p w:rsidR="00000000" w:rsidDel="00000000" w:rsidP="00000000" w:rsidRDefault="00000000" w:rsidRPr="00000000" w14:paraId="00000012">
      <w:pPr>
        <w:tabs>
          <w:tab w:val="left" w:leader="none" w:pos="1080"/>
          <w:tab w:val="left" w:leader="none" w:pos="1440"/>
          <w:tab w:val="left" w:leader="none" w:pos="1800"/>
          <w:tab w:val="left" w:leader="none" w:pos="2160"/>
          <w:tab w:val="left" w:leader="none" w:pos="2520"/>
        </w:tabs>
        <w:spacing w:after="240" w:lineRule="auto"/>
        <w:rPr>
          <w:b w:val="1"/>
          <w:color w:val="ff0000"/>
          <w:sz w:val="32"/>
          <w:szCs w:val="32"/>
          <w:u w:val="single"/>
        </w:rPr>
      </w:pPr>
      <w:r w:rsidDel="00000000" w:rsidR="00000000" w:rsidRPr="00000000">
        <w:rPr>
          <w:b w:val="1"/>
          <w:color w:val="ff0000"/>
          <w:sz w:val="32"/>
          <w:szCs w:val="32"/>
          <w:u w:val="single"/>
          <w:rtl w:val="0"/>
        </w:rPr>
        <w:t xml:space="preserve">Please stand.</w:t>
      </w:r>
    </w:p>
    <w:p w:rsidR="00000000" w:rsidDel="00000000" w:rsidP="00000000" w:rsidRDefault="00000000" w:rsidRPr="00000000" w14:paraId="00000013">
      <w:pPr>
        <w:widowControl w:val="0"/>
        <w:ind w:left="2160"/>
        <w:rPr>
          <w:i w:val="1"/>
          <w:sz w:val="36"/>
          <w:szCs w:val="36"/>
        </w:rPr>
      </w:pPr>
      <w:r w:rsidDel="00000000" w:rsidR="00000000" w:rsidRPr="00000000">
        <w:rPr>
          <w:rtl w:val="0"/>
        </w:rPr>
      </w:r>
    </w:p>
    <w:p w:rsidR="00000000" w:rsidDel="00000000" w:rsidP="00000000" w:rsidRDefault="00000000" w:rsidRPr="00000000" w14:paraId="00000014">
      <w:pPr>
        <w:widowControl w:val="0"/>
        <w:ind w:left="2160"/>
        <w:rPr>
          <w:i w:val="1"/>
          <w:sz w:val="36"/>
          <w:szCs w:val="36"/>
        </w:rPr>
      </w:pPr>
      <w:r w:rsidDel="00000000" w:rsidR="00000000" w:rsidRPr="00000000">
        <w:rPr>
          <w:rtl w:val="0"/>
        </w:rPr>
      </w:r>
    </w:p>
    <w:p w:rsidR="00000000" w:rsidDel="00000000" w:rsidP="00000000" w:rsidRDefault="00000000" w:rsidRPr="00000000" w14:paraId="00000015">
      <w:pPr>
        <w:widowControl w:val="0"/>
        <w:ind w:left="2160"/>
        <w:jc w:val="center"/>
        <w:rPr>
          <w:i w:val="1"/>
          <w:sz w:val="36"/>
          <w:szCs w:val="36"/>
        </w:rPr>
      </w:pPr>
      <w:r w:rsidDel="00000000" w:rsidR="00000000" w:rsidRPr="00000000">
        <w:rPr>
          <w:rtl w:val="0"/>
        </w:rPr>
      </w:r>
    </w:p>
    <w:p w:rsidR="00000000" w:rsidDel="00000000" w:rsidP="00000000" w:rsidRDefault="00000000" w:rsidRPr="00000000" w14:paraId="00000016">
      <w:pPr>
        <w:widowControl w:val="0"/>
        <w:ind w:left="2160"/>
        <w:jc w:val="center"/>
        <w:rPr>
          <w:i w:val="1"/>
          <w:sz w:val="36"/>
          <w:szCs w:val="36"/>
        </w:rPr>
      </w:pPr>
      <w:r w:rsidDel="00000000" w:rsidR="00000000" w:rsidRPr="00000000">
        <w:rPr>
          <w:i w:val="1"/>
          <w:sz w:val="36"/>
          <w:szCs w:val="36"/>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17">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9">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Hallelujah! Christ is risen!</w:t>
      </w:r>
    </w:p>
    <w:p w:rsidR="00000000" w:rsidDel="00000000" w:rsidP="00000000" w:rsidRDefault="00000000" w:rsidRPr="00000000" w14:paraId="0000001A">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The Lord is risen indeed! Hallelujah!</w:t>
      </w:r>
    </w:p>
    <w:p w:rsidR="00000000" w:rsidDel="00000000" w:rsidP="00000000" w:rsidRDefault="00000000" w:rsidRPr="00000000" w14:paraId="0000001B">
      <w:pPr>
        <w:shd w:fill="ffffff" w:val="clear"/>
        <w:tabs>
          <w:tab w:val="right" w:leader="none" w:pos="9000"/>
        </w:tabs>
        <w:spacing w:after="360" w:lineRule="auto"/>
        <w:rPr>
          <w:i w:val="1"/>
          <w:color w:val="000000"/>
          <w:sz w:val="48"/>
          <w:szCs w:val="48"/>
        </w:rPr>
      </w:pPr>
      <w:r w:rsidDel="00000000" w:rsidR="00000000" w:rsidRPr="00000000">
        <w:rPr>
          <w:color w:val="000000"/>
          <w:sz w:val="48"/>
          <w:szCs w:val="48"/>
          <w:rtl w:val="0"/>
        </w:rPr>
        <w:t xml:space="preserve">The Hallelujah Chorus  </w:t>
      </w:r>
      <w:r w:rsidDel="00000000" w:rsidR="00000000" w:rsidRPr="00000000">
        <w:rPr>
          <w:i w:val="1"/>
          <w:color w:val="ff0000"/>
          <w:sz w:val="36"/>
          <w:szCs w:val="36"/>
          <w:rtl w:val="0"/>
        </w:rPr>
        <w:t xml:space="preserve">(if applicable)</w:t>
      </w:r>
      <w:r w:rsidDel="00000000" w:rsidR="00000000" w:rsidRPr="00000000">
        <w:rPr>
          <w:rtl w:val="0"/>
        </w:rPr>
      </w:r>
    </w:p>
    <w:p w:rsidR="00000000" w:rsidDel="00000000" w:rsidP="00000000" w:rsidRDefault="00000000" w:rsidRPr="00000000" w14:paraId="0000001C">
      <w:pPr>
        <w:shd w:fill="ffffff" w:val="clear"/>
        <w:tabs>
          <w:tab w:val="left" w:leader="none"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1D">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1F">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0">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1">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2">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3">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6">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Summary of the Law and the Invitation to Confession are spoken by the Deacon in a high mass.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2C">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Summary of the Law</w:t>
      </w:r>
    </w:p>
    <w:p w:rsidR="00000000" w:rsidDel="00000000" w:rsidP="00000000" w:rsidRDefault="00000000" w:rsidRPr="00000000" w14:paraId="0000002D">
      <w:pPr>
        <w:spacing w:after="60" w:lineRule="auto"/>
        <w:ind w:left="1800" w:hanging="1800"/>
        <w:jc w:val="both"/>
        <w:rPr>
          <w:b w:val="1"/>
          <w:sz w:val="36"/>
          <w:szCs w:val="36"/>
        </w:rPr>
      </w:pPr>
      <w:r w:rsidDel="00000000" w:rsidR="00000000" w:rsidRPr="00000000">
        <w:rPr>
          <w:b w:val="1"/>
          <w:sz w:val="36"/>
          <w:szCs w:val="36"/>
          <w:rtl w:val="0"/>
        </w:rPr>
        <w:t xml:space="preserve">Deacon:</w:t>
        <w:tab/>
        <w:t xml:space="preserve">Jesus said, “The first Commandment is this:</w:t>
      </w:r>
    </w:p>
    <w:p w:rsidR="00000000" w:rsidDel="00000000" w:rsidP="00000000" w:rsidRDefault="00000000" w:rsidRPr="00000000" w14:paraId="0000002E">
      <w:pPr>
        <w:spacing w:after="60" w:lineRule="auto"/>
        <w:ind w:left="1800" w:firstLine="0"/>
        <w:jc w:val="both"/>
        <w:rPr>
          <w:b w:val="1"/>
          <w:sz w:val="36"/>
          <w:szCs w:val="36"/>
        </w:rPr>
      </w:pPr>
      <w:r w:rsidDel="00000000" w:rsidR="00000000" w:rsidRPr="00000000">
        <w:rPr>
          <w:b w:val="1"/>
          <w:sz w:val="36"/>
          <w:szCs w:val="36"/>
          <w:rtl w:val="0"/>
        </w:rPr>
        <w:t xml:space="preserve">Hear, O Israel: the Lord our God, the Lord is One. Love the Lord Your God with all your heart, with all your soul, with all your mind, and with all your strength.</w:t>
      </w:r>
    </w:p>
    <w:p w:rsidR="00000000" w:rsidDel="00000000" w:rsidP="00000000" w:rsidRDefault="00000000" w:rsidRPr="00000000" w14:paraId="0000002F">
      <w:pPr>
        <w:spacing w:after="120" w:lineRule="auto"/>
        <w:ind w:left="1800" w:firstLine="0"/>
        <w:jc w:val="both"/>
        <w:rPr>
          <w:b w:val="1"/>
          <w:sz w:val="36"/>
          <w:szCs w:val="36"/>
        </w:rPr>
      </w:pPr>
      <w:r w:rsidDel="00000000" w:rsidR="00000000" w:rsidRPr="00000000">
        <w:rPr>
          <w:b w:val="1"/>
          <w:sz w:val="36"/>
          <w:szCs w:val="36"/>
          <w:rtl w:val="0"/>
        </w:rPr>
        <w:t xml:space="preserve">The second is this: Love your neighbor as yourself. There is no other commandment greater than these.</w:t>
      </w:r>
    </w:p>
    <w:p w:rsidR="00000000" w:rsidDel="00000000" w:rsidP="00000000" w:rsidRDefault="00000000" w:rsidRPr="00000000" w14:paraId="00000030">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Dearly beloved, let us come into the presence of the Almighty God, praying together as we kneel: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32">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33">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34">
      <w:pPr>
        <w:ind w:left="2160" w:hanging="216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5">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7">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8">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9">
      <w:pPr>
        <w:spacing w:after="240" w:lineRule="auto"/>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03A">
      <w:pPr>
        <w:shd w:fill="ffffff" w:val="clear"/>
        <w:tabs>
          <w:tab w:val="right" w:leader="none" w:pos="9000"/>
        </w:tabs>
        <w:spacing w:after="120" w:lineRule="auto"/>
        <w:rPr>
          <w:b w:val="1"/>
          <w:sz w:val="36"/>
          <w:szCs w:val="36"/>
        </w:rPr>
      </w:pPr>
      <w:r w:rsidDel="00000000" w:rsidR="00000000" w:rsidRPr="00000000">
        <w:rPr>
          <w:sz w:val="48"/>
          <w:szCs w:val="48"/>
          <w:rtl w:val="0"/>
        </w:rPr>
        <w:t xml:space="preserve">Kyrie Eleison</w:t>
      </w:r>
      <w:r w:rsidDel="00000000" w:rsidR="00000000" w:rsidRPr="00000000">
        <w:rPr>
          <w:rtl w:val="0"/>
        </w:rPr>
      </w:r>
    </w:p>
    <w:p w:rsidR="00000000" w:rsidDel="00000000" w:rsidP="00000000" w:rsidRDefault="00000000" w:rsidRPr="00000000" w14:paraId="0000003B">
      <w:pPr>
        <w:tabs>
          <w:tab w:val="left" w:leader="none" w:pos="1080"/>
          <w:tab w:val="left" w:leader="none" w:pos="1440"/>
          <w:tab w:val="left" w:leader="none" w:pos="1800"/>
          <w:tab w:val="left" w:leader="none" w:pos="2160"/>
          <w:tab w:val="left" w:leader="none" w:pos="2520"/>
        </w:tabs>
        <w:spacing w:after="240" w:lineRule="auto"/>
        <w:rPr>
          <w:b w:val="1"/>
          <w:sz w:val="36"/>
          <w:szCs w:val="36"/>
        </w:rPr>
      </w:pPr>
      <w:r w:rsidDel="00000000" w:rsidR="00000000" w:rsidRPr="00000000">
        <w:rPr>
          <w:b w:val="1"/>
          <w:sz w:val="36"/>
          <w:szCs w:val="36"/>
          <w:rtl w:val="0"/>
        </w:rPr>
        <w:t xml:space="preserve">Presider: Lord, have mercy. </w:t>
      </w:r>
    </w:p>
    <w:p w:rsidR="00000000" w:rsidDel="00000000" w:rsidP="00000000" w:rsidRDefault="00000000" w:rsidRPr="00000000" w14:paraId="0000003C">
      <w:pPr>
        <w:tabs>
          <w:tab w:val="left" w:leader="none" w:pos="1080"/>
          <w:tab w:val="left" w:leader="none" w:pos="1440"/>
          <w:tab w:val="left" w:leader="none" w:pos="1800"/>
          <w:tab w:val="left" w:leader="none" w:pos="2160"/>
          <w:tab w:val="left" w:leader="none" w:pos="2520"/>
        </w:tabs>
        <w:spacing w:after="240" w:lineRule="auto"/>
        <w:rPr>
          <w:b w:val="1"/>
          <w:i w:val="1"/>
          <w:sz w:val="36"/>
          <w:szCs w:val="36"/>
        </w:rPr>
      </w:pPr>
      <w:r w:rsidDel="00000000" w:rsidR="00000000" w:rsidRPr="00000000">
        <w:rPr>
          <w:b w:val="1"/>
          <w:i w:val="1"/>
          <w:sz w:val="36"/>
          <w:szCs w:val="36"/>
          <w:rtl w:val="0"/>
        </w:rPr>
        <w:t xml:space="preserve">People: </w:t>
        <w:tab/>
        <w:t xml:space="preserve">Christ, have mercy. </w:t>
      </w:r>
    </w:p>
    <w:p w:rsidR="00000000" w:rsidDel="00000000" w:rsidP="00000000" w:rsidRDefault="00000000" w:rsidRPr="00000000" w14:paraId="0000003D">
      <w:pPr>
        <w:tabs>
          <w:tab w:val="left" w:leader="none" w:pos="1080"/>
          <w:tab w:val="left" w:leader="none" w:pos="1440"/>
          <w:tab w:val="left" w:leader="none" w:pos="1800"/>
          <w:tab w:val="left" w:leader="none" w:pos="2160"/>
          <w:tab w:val="left" w:leader="none" w:pos="2520"/>
        </w:tabs>
        <w:spacing w:after="240" w:lineRule="auto"/>
        <w:rPr>
          <w:b w:val="1"/>
          <w:i w:val="1"/>
          <w:sz w:val="36"/>
          <w:szCs w:val="36"/>
        </w:rPr>
      </w:pPr>
      <w:r w:rsidDel="00000000" w:rsidR="00000000" w:rsidRPr="00000000">
        <w:rPr>
          <w:b w:val="1"/>
          <w:sz w:val="36"/>
          <w:szCs w:val="36"/>
          <w:rtl w:val="0"/>
        </w:rPr>
        <w:t xml:space="preserve">Presider: Lord, have mercy.</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Glory in the Highest (</w:t>
      </w:r>
      <w:r w:rsidDel="00000000" w:rsidR="00000000" w:rsidRPr="00000000">
        <w:rPr>
          <w:i w:val="1"/>
          <w:color w:val="000000"/>
          <w:sz w:val="48"/>
          <w:szCs w:val="48"/>
          <w:rtl w:val="0"/>
        </w:rPr>
        <w:t xml:space="preserve">Gloria in Excelsis</w:t>
      </w:r>
      <w:r w:rsidDel="00000000" w:rsidR="00000000" w:rsidRPr="00000000">
        <w:rPr>
          <w:color w:val="000000"/>
          <w:sz w:val="48"/>
          <w:szCs w:val="48"/>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censes the Altar and then the Deacon of the Mass censes the Ministers.</w:t>
      </w:r>
    </w:p>
    <w:p w:rsidR="00000000" w:rsidDel="00000000" w:rsidP="00000000" w:rsidRDefault="00000000" w:rsidRPr="00000000" w14:paraId="00000042">
      <w:pPr>
        <w:spacing w:after="60" w:lineRule="auto"/>
        <w:jc w:val="both"/>
        <w:rPr>
          <w:b w:val="1"/>
          <w:i w:val="1"/>
          <w:sz w:val="36"/>
          <w:szCs w:val="36"/>
        </w:rPr>
      </w:pPr>
      <w:r w:rsidDel="00000000" w:rsidR="00000000" w:rsidRPr="00000000">
        <w:rPr>
          <w:b w:val="1"/>
          <w:i w:val="1"/>
          <w:sz w:val="36"/>
          <w:szCs w:val="36"/>
          <w:rtl w:val="0"/>
        </w:rPr>
        <w:t xml:space="preserve">Glory to God in the highest,</w:t>
      </w:r>
    </w:p>
    <w:p w:rsidR="00000000" w:rsidDel="00000000" w:rsidP="00000000" w:rsidRDefault="00000000" w:rsidRPr="00000000" w14:paraId="00000043">
      <w:pPr>
        <w:spacing w:after="60" w:lineRule="auto"/>
        <w:ind w:left="360" w:firstLine="0"/>
        <w:jc w:val="both"/>
        <w:rPr>
          <w:b w:val="1"/>
          <w:i w:val="1"/>
          <w:sz w:val="36"/>
          <w:szCs w:val="36"/>
        </w:rPr>
      </w:pPr>
      <w:r w:rsidDel="00000000" w:rsidR="00000000" w:rsidRPr="00000000">
        <w:rPr>
          <w:b w:val="1"/>
          <w:i w:val="1"/>
          <w:sz w:val="36"/>
          <w:szCs w:val="36"/>
          <w:rtl w:val="0"/>
        </w:rPr>
        <w:t xml:space="preserve">and peace to his people on earth.</w:t>
      </w:r>
    </w:p>
    <w:p w:rsidR="00000000" w:rsidDel="00000000" w:rsidP="00000000" w:rsidRDefault="00000000" w:rsidRPr="00000000" w14:paraId="00000044">
      <w:pPr>
        <w:spacing w:after="60" w:lineRule="auto"/>
        <w:ind w:left="1800" w:hanging="1800"/>
        <w:jc w:val="both"/>
        <w:rPr>
          <w:b w:val="1"/>
          <w:i w:val="1"/>
          <w:sz w:val="36"/>
          <w:szCs w:val="36"/>
        </w:rPr>
      </w:pPr>
      <w:r w:rsidDel="00000000" w:rsidR="00000000" w:rsidRPr="00000000">
        <w:rPr>
          <w:b w:val="1"/>
          <w:i w:val="1"/>
          <w:sz w:val="36"/>
          <w:szCs w:val="36"/>
          <w:rtl w:val="0"/>
        </w:rPr>
        <w:t xml:space="preserve">Lord God, heavenly King,</w:t>
      </w:r>
    </w:p>
    <w:p w:rsidR="00000000" w:rsidDel="00000000" w:rsidP="00000000" w:rsidRDefault="00000000" w:rsidRPr="00000000" w14:paraId="00000045">
      <w:pPr>
        <w:spacing w:after="60" w:lineRule="auto"/>
        <w:ind w:left="360" w:firstLine="0"/>
        <w:jc w:val="both"/>
        <w:rPr>
          <w:b w:val="1"/>
          <w:i w:val="1"/>
          <w:sz w:val="36"/>
          <w:szCs w:val="36"/>
        </w:rPr>
      </w:pPr>
      <w:r w:rsidDel="00000000" w:rsidR="00000000" w:rsidRPr="00000000">
        <w:rPr>
          <w:b w:val="1"/>
          <w:i w:val="1"/>
          <w:sz w:val="36"/>
          <w:szCs w:val="36"/>
          <w:rtl w:val="0"/>
        </w:rPr>
        <w:t xml:space="preserve">almighty God and Father,</w:t>
      </w:r>
    </w:p>
    <w:p w:rsidR="00000000" w:rsidDel="00000000" w:rsidP="00000000" w:rsidRDefault="00000000" w:rsidRPr="00000000" w14:paraId="00000046">
      <w:pPr>
        <w:spacing w:after="60" w:lineRule="auto"/>
        <w:ind w:left="360" w:firstLine="0"/>
        <w:jc w:val="both"/>
        <w:rPr>
          <w:b w:val="1"/>
          <w:i w:val="1"/>
          <w:sz w:val="36"/>
          <w:szCs w:val="36"/>
        </w:rPr>
      </w:pPr>
      <w:r w:rsidDel="00000000" w:rsidR="00000000" w:rsidRPr="00000000">
        <w:rPr>
          <w:b w:val="1"/>
          <w:i w:val="1"/>
          <w:sz w:val="36"/>
          <w:szCs w:val="36"/>
          <w:rtl w:val="0"/>
        </w:rPr>
        <w:t xml:space="preserve">we worship You, we give You thanks,</w:t>
      </w:r>
    </w:p>
    <w:p w:rsidR="00000000" w:rsidDel="00000000" w:rsidP="00000000" w:rsidRDefault="00000000" w:rsidRPr="00000000" w14:paraId="00000047">
      <w:pPr>
        <w:spacing w:after="60" w:lineRule="auto"/>
        <w:ind w:left="360" w:firstLine="0"/>
        <w:jc w:val="both"/>
        <w:rPr>
          <w:b w:val="1"/>
          <w:i w:val="1"/>
          <w:sz w:val="36"/>
          <w:szCs w:val="36"/>
        </w:rPr>
      </w:pPr>
      <w:r w:rsidDel="00000000" w:rsidR="00000000" w:rsidRPr="00000000">
        <w:rPr>
          <w:b w:val="1"/>
          <w:i w:val="1"/>
          <w:sz w:val="36"/>
          <w:szCs w:val="36"/>
          <w:rtl w:val="0"/>
        </w:rPr>
        <w:t xml:space="preserve">we praise You for Your glory.</w:t>
      </w:r>
    </w:p>
    <w:p w:rsidR="00000000" w:rsidDel="00000000" w:rsidP="00000000" w:rsidRDefault="00000000" w:rsidRPr="00000000" w14:paraId="00000048">
      <w:pPr>
        <w:spacing w:after="60" w:lineRule="auto"/>
        <w:ind w:left="1800" w:hanging="1800"/>
        <w:jc w:val="both"/>
        <w:rPr>
          <w:b w:val="1"/>
          <w:i w:val="1"/>
          <w:sz w:val="36"/>
          <w:szCs w:val="36"/>
        </w:rPr>
      </w:pPr>
      <w:r w:rsidDel="00000000" w:rsidR="00000000" w:rsidRPr="00000000">
        <w:rPr>
          <w:b w:val="1"/>
          <w:i w:val="1"/>
          <w:sz w:val="36"/>
          <w:szCs w:val="36"/>
          <w:rtl w:val="0"/>
        </w:rPr>
        <w:t xml:space="preserve">Lord Jesus Christ, only Son of the Father,</w:t>
      </w:r>
    </w:p>
    <w:p w:rsidR="00000000" w:rsidDel="00000000" w:rsidP="00000000" w:rsidRDefault="00000000" w:rsidRPr="00000000" w14:paraId="00000049">
      <w:pPr>
        <w:spacing w:after="60" w:lineRule="auto"/>
        <w:ind w:left="1800" w:hanging="1800"/>
        <w:jc w:val="both"/>
        <w:rPr>
          <w:b w:val="1"/>
          <w:i w:val="1"/>
          <w:sz w:val="36"/>
          <w:szCs w:val="36"/>
        </w:rPr>
      </w:pPr>
      <w:r w:rsidDel="00000000" w:rsidR="00000000" w:rsidRPr="00000000">
        <w:rPr>
          <w:b w:val="1"/>
          <w:i w:val="1"/>
          <w:sz w:val="36"/>
          <w:szCs w:val="36"/>
          <w:rtl w:val="0"/>
        </w:rPr>
        <w:t xml:space="preserve">Lord God, Lamb of God,</w:t>
      </w:r>
    </w:p>
    <w:p w:rsidR="00000000" w:rsidDel="00000000" w:rsidP="00000000" w:rsidRDefault="00000000" w:rsidRPr="00000000" w14:paraId="0000004A">
      <w:pPr>
        <w:spacing w:after="60" w:lineRule="auto"/>
        <w:ind w:left="360" w:firstLine="0"/>
        <w:jc w:val="both"/>
        <w:rPr>
          <w:b w:val="1"/>
          <w:i w:val="1"/>
          <w:sz w:val="36"/>
          <w:szCs w:val="36"/>
        </w:rPr>
      </w:pPr>
      <w:r w:rsidDel="00000000" w:rsidR="00000000" w:rsidRPr="00000000">
        <w:rPr>
          <w:b w:val="1"/>
          <w:i w:val="1"/>
          <w:sz w:val="36"/>
          <w:szCs w:val="36"/>
          <w:rtl w:val="0"/>
        </w:rPr>
        <w:t xml:space="preserve">You take away the sin of the world:</w:t>
      </w:r>
    </w:p>
    <w:p w:rsidR="00000000" w:rsidDel="00000000" w:rsidP="00000000" w:rsidRDefault="00000000" w:rsidRPr="00000000" w14:paraId="0000004B">
      <w:pPr>
        <w:spacing w:after="60" w:lineRule="auto"/>
        <w:ind w:left="360" w:firstLine="0"/>
        <w:jc w:val="both"/>
        <w:rPr>
          <w:b w:val="1"/>
          <w:i w:val="1"/>
          <w:sz w:val="36"/>
          <w:szCs w:val="36"/>
        </w:rPr>
      </w:pPr>
      <w:r w:rsidDel="00000000" w:rsidR="00000000" w:rsidRPr="00000000">
        <w:rPr>
          <w:b w:val="1"/>
          <w:i w:val="1"/>
          <w:sz w:val="36"/>
          <w:szCs w:val="36"/>
          <w:rtl w:val="0"/>
        </w:rPr>
        <w:t xml:space="preserve">have mercy on us;</w:t>
      </w:r>
    </w:p>
    <w:p w:rsidR="00000000" w:rsidDel="00000000" w:rsidP="00000000" w:rsidRDefault="00000000" w:rsidRPr="00000000" w14:paraId="0000004C">
      <w:pPr>
        <w:spacing w:after="60" w:lineRule="auto"/>
        <w:ind w:left="360" w:firstLine="0"/>
        <w:jc w:val="both"/>
        <w:rPr>
          <w:b w:val="1"/>
          <w:i w:val="1"/>
          <w:sz w:val="36"/>
          <w:szCs w:val="36"/>
        </w:rPr>
      </w:pPr>
      <w:r w:rsidDel="00000000" w:rsidR="00000000" w:rsidRPr="00000000">
        <w:rPr>
          <w:b w:val="1"/>
          <w:i w:val="1"/>
          <w:sz w:val="36"/>
          <w:szCs w:val="36"/>
          <w:rtl w:val="0"/>
        </w:rPr>
        <w:t xml:space="preserve">You are seated at the right hand of the Father:</w:t>
      </w:r>
    </w:p>
    <w:p w:rsidR="00000000" w:rsidDel="00000000" w:rsidP="00000000" w:rsidRDefault="00000000" w:rsidRPr="00000000" w14:paraId="0000004D">
      <w:pPr>
        <w:spacing w:after="60" w:lineRule="auto"/>
        <w:ind w:left="360" w:firstLine="0"/>
        <w:jc w:val="both"/>
        <w:rPr>
          <w:b w:val="1"/>
          <w:i w:val="1"/>
          <w:sz w:val="36"/>
          <w:szCs w:val="36"/>
        </w:rPr>
      </w:pPr>
      <w:r w:rsidDel="00000000" w:rsidR="00000000" w:rsidRPr="00000000">
        <w:rPr>
          <w:b w:val="1"/>
          <w:i w:val="1"/>
          <w:sz w:val="36"/>
          <w:szCs w:val="36"/>
          <w:rtl w:val="0"/>
        </w:rPr>
        <w:t xml:space="preserve">receive our prayer.</w:t>
      </w:r>
    </w:p>
    <w:p w:rsidR="00000000" w:rsidDel="00000000" w:rsidP="00000000" w:rsidRDefault="00000000" w:rsidRPr="00000000" w14:paraId="0000004E">
      <w:pPr>
        <w:spacing w:after="60" w:lineRule="auto"/>
        <w:ind w:left="1800" w:hanging="1800"/>
        <w:jc w:val="both"/>
        <w:rPr>
          <w:b w:val="1"/>
          <w:i w:val="1"/>
          <w:sz w:val="36"/>
          <w:szCs w:val="36"/>
        </w:rPr>
      </w:pPr>
      <w:r w:rsidDel="00000000" w:rsidR="00000000" w:rsidRPr="00000000">
        <w:rPr>
          <w:b w:val="1"/>
          <w:i w:val="1"/>
          <w:sz w:val="36"/>
          <w:szCs w:val="36"/>
          <w:rtl w:val="0"/>
        </w:rPr>
        <w:t xml:space="preserve">For You alone are the Holy One,</w:t>
      </w:r>
    </w:p>
    <w:p w:rsidR="00000000" w:rsidDel="00000000" w:rsidP="00000000" w:rsidRDefault="00000000" w:rsidRPr="00000000" w14:paraId="0000004F">
      <w:pPr>
        <w:spacing w:after="60" w:lineRule="auto"/>
        <w:ind w:left="360" w:firstLine="0"/>
        <w:jc w:val="both"/>
        <w:rPr>
          <w:b w:val="1"/>
          <w:i w:val="1"/>
          <w:sz w:val="36"/>
          <w:szCs w:val="36"/>
        </w:rPr>
      </w:pPr>
      <w:r w:rsidDel="00000000" w:rsidR="00000000" w:rsidRPr="00000000">
        <w:rPr>
          <w:b w:val="1"/>
          <w:i w:val="1"/>
          <w:sz w:val="36"/>
          <w:szCs w:val="36"/>
          <w:rtl w:val="0"/>
        </w:rPr>
        <w:t xml:space="preserve">You alone are the Lord,</w:t>
      </w:r>
    </w:p>
    <w:p w:rsidR="00000000" w:rsidDel="00000000" w:rsidP="00000000" w:rsidRDefault="00000000" w:rsidRPr="00000000" w14:paraId="00000050">
      <w:pPr>
        <w:spacing w:after="60" w:lineRule="auto"/>
        <w:ind w:left="360" w:firstLine="0"/>
        <w:jc w:val="both"/>
        <w:rPr>
          <w:b w:val="1"/>
          <w:i w:val="1"/>
          <w:sz w:val="36"/>
          <w:szCs w:val="36"/>
        </w:rPr>
      </w:pPr>
      <w:r w:rsidDel="00000000" w:rsidR="00000000" w:rsidRPr="00000000">
        <w:rPr>
          <w:b w:val="1"/>
          <w:i w:val="1"/>
          <w:sz w:val="36"/>
          <w:szCs w:val="36"/>
          <w:rtl w:val="0"/>
        </w:rPr>
        <w:t xml:space="preserve">You alone are the Most High,</w:t>
      </w:r>
    </w:p>
    <w:p w:rsidR="00000000" w:rsidDel="00000000" w:rsidP="00000000" w:rsidRDefault="00000000" w:rsidRPr="00000000" w14:paraId="00000051">
      <w:pPr>
        <w:spacing w:after="60" w:lineRule="auto"/>
        <w:ind w:left="1800" w:hanging="1800"/>
        <w:jc w:val="both"/>
        <w:rPr>
          <w:b w:val="1"/>
          <w:i w:val="1"/>
          <w:sz w:val="36"/>
          <w:szCs w:val="36"/>
        </w:rPr>
      </w:pPr>
      <w:r w:rsidDel="00000000" w:rsidR="00000000" w:rsidRPr="00000000">
        <w:rPr>
          <w:b w:val="1"/>
          <w:i w:val="1"/>
          <w:sz w:val="36"/>
          <w:szCs w:val="36"/>
          <w:rtl w:val="0"/>
        </w:rPr>
        <w:t xml:space="preserve">Jesus Christ, with the Holy Spirit,</w:t>
      </w:r>
    </w:p>
    <w:p w:rsidR="00000000" w:rsidDel="00000000" w:rsidP="00000000" w:rsidRDefault="00000000" w:rsidRPr="00000000" w14:paraId="00000052">
      <w:pPr>
        <w:spacing w:after="60" w:lineRule="auto"/>
        <w:ind w:left="360" w:firstLine="0"/>
        <w:jc w:val="both"/>
        <w:rPr>
          <w:b w:val="1"/>
          <w:i w:val="1"/>
          <w:sz w:val="36"/>
          <w:szCs w:val="36"/>
        </w:rPr>
      </w:pPr>
      <w:r w:rsidDel="00000000" w:rsidR="00000000" w:rsidRPr="00000000">
        <w:rPr>
          <w:b w:val="1"/>
          <w:i w:val="1"/>
          <w:sz w:val="36"/>
          <w:szCs w:val="36"/>
          <w:rtl w:val="0"/>
        </w:rPr>
        <w:t xml:space="preserve">in the glory of God the Father. Amen</w:t>
      </w:r>
    </w:p>
    <w:p w:rsidR="00000000" w:rsidDel="00000000" w:rsidP="00000000" w:rsidRDefault="00000000" w:rsidRPr="00000000" w14:paraId="00000053">
      <w:pPr>
        <w:ind w:left="360" w:firstLine="0"/>
        <w:jc w:val="both"/>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54">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Collect of the Day</w:t>
        <w:tab/>
        <w:t xml:space="preserve">Easter Sunday CEC</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56">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57">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58">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5A">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O God, Who for our redemption gave Your only-begotten Son to the death of the cross, and by His glorious resurrection delivered us from the power of our enemy:</w:t>
      </w:r>
    </w:p>
    <w:p w:rsidR="00000000" w:rsidDel="00000000" w:rsidP="00000000" w:rsidRDefault="00000000" w:rsidRPr="00000000" w14:paraId="0000005B">
      <w:pPr>
        <w:spacing w:after="120" w:lineRule="auto"/>
        <w:ind w:left="2160" w:firstLine="0"/>
        <w:jc w:val="both"/>
        <w:rPr>
          <w:b w:val="1"/>
          <w:sz w:val="36"/>
          <w:szCs w:val="36"/>
        </w:rPr>
      </w:pPr>
      <w:r w:rsidDel="00000000" w:rsidR="00000000" w:rsidRPr="00000000">
        <w:rPr>
          <w:b w:val="1"/>
          <w:sz w:val="36"/>
          <w:szCs w:val="36"/>
          <w:rtl w:val="0"/>
        </w:rPr>
        <w:t xml:space="preserve">Grant us so to die daily to sin, that we may evermore live with Him in the joy of His resurrection; through Jesus Christ Your Son our Lord, Who lives and reigns with You and the Holy Spirit, one God, now and forever</w:t>
      </w:r>
    </w:p>
    <w:p w:rsidR="00000000" w:rsidDel="00000000" w:rsidP="00000000" w:rsidRDefault="00000000" w:rsidRPr="00000000" w14:paraId="0000005C">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2">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63">
      <w:pPr>
        <w:spacing w:after="120" w:lineRule="auto"/>
        <w:ind w:left="2160"/>
        <w:jc w:val="both"/>
        <w:rPr>
          <w:i w:val="1"/>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the Acts of the Apostles, chapter ten, beginning at verse thirty-four.</w:t>
      </w:r>
      <w:r w:rsidDel="00000000" w:rsidR="00000000" w:rsidRPr="00000000">
        <w:rPr>
          <w:rtl w:val="0"/>
        </w:rPr>
      </w:r>
    </w:p>
    <w:p w:rsidR="00000000" w:rsidDel="00000000" w:rsidP="00000000" w:rsidRDefault="00000000" w:rsidRPr="00000000" w14:paraId="00000064">
      <w:pPr>
        <w:spacing w:after="120" w:lineRule="auto"/>
        <w:ind w:left="2160" w:hanging="2160"/>
        <w:jc w:val="both"/>
        <w:rPr>
          <w:sz w:val="36"/>
          <w:szCs w:val="36"/>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center"/>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single"/>
          <w:shd w:fill="auto" w:val="clear"/>
          <w:vertAlign w:val="baseline"/>
          <w:rtl w:val="0"/>
        </w:rPr>
        <w:t xml:space="preserve">Acts 10:34-43</w:t>
      </w:r>
    </w:p>
    <w:p w:rsidR="00000000" w:rsidDel="00000000" w:rsidP="00000000" w:rsidRDefault="00000000" w:rsidRPr="00000000" w14:paraId="00000066">
      <w:pPr>
        <w:spacing w:after="120" w:lineRule="auto"/>
        <w:ind w:left="2160" w:hanging="2160"/>
        <w:jc w:val="both"/>
        <w:rPr>
          <w:sz w:val="36"/>
          <w:szCs w:val="36"/>
        </w:rPr>
      </w:pPr>
      <w:r w:rsidDel="00000000" w:rsidR="00000000" w:rsidRPr="00000000">
        <w:rPr>
          <w:rtl w:val="0"/>
        </w:rPr>
      </w:r>
    </w:p>
    <w:p w:rsidR="00000000" w:rsidDel="00000000" w:rsidP="00000000" w:rsidRDefault="00000000" w:rsidRPr="00000000" w14:paraId="00000067">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68">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69">
      <w:pPr>
        <w:shd w:fill="ffffff" w:val="clear"/>
        <w:tabs>
          <w:tab w:val="right" w:leader="none" w:pos="9000"/>
        </w:tabs>
        <w:spacing w:after="120" w:lineRule="auto"/>
        <w:rPr>
          <w:color w:val="000000"/>
          <w:sz w:val="48"/>
          <w:szCs w:val="48"/>
          <w:u w:val="single"/>
        </w:rPr>
      </w:pPr>
      <w:r w:rsidDel="00000000" w:rsidR="00000000" w:rsidRPr="00000000">
        <w:rPr>
          <w:color w:val="000000"/>
          <w:sz w:val="48"/>
          <w:szCs w:val="48"/>
          <w:rtl w:val="0"/>
        </w:rPr>
        <w:t xml:space="preserve">Responsorial Psalm:</w:t>
        <w:tab/>
      </w:r>
      <w:r w:rsidDel="00000000" w:rsidR="00000000" w:rsidRPr="00000000">
        <w:rPr>
          <w:color w:val="000000"/>
          <w:sz w:val="48"/>
          <w:szCs w:val="48"/>
          <w:u w:val="single"/>
          <w:rtl w:val="0"/>
        </w:rPr>
        <w:t xml:space="preserve">Psalm 118: 14-29</w:t>
      </w:r>
    </w:p>
    <w:p w:rsidR="00000000" w:rsidDel="00000000" w:rsidP="00000000" w:rsidRDefault="00000000" w:rsidRPr="00000000" w14:paraId="0000006A">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is taken from Psalm 118.</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6C">
      <w:pPr>
        <w:spacing w:after="120" w:lineRule="auto"/>
        <w:ind w:left="1800" w:hanging="1800"/>
        <w:jc w:val="both"/>
        <w:rPr>
          <w:sz w:val="36"/>
          <w:szCs w:val="36"/>
        </w:rPr>
      </w:pPr>
      <w:r w:rsidDel="00000000" w:rsidR="00000000" w:rsidRPr="00000000">
        <w:rPr>
          <w:sz w:val="36"/>
          <w:szCs w:val="36"/>
          <w:rtl w:val="0"/>
        </w:rPr>
        <w:t xml:space="preserve">Proclaimer:</w:t>
        <w:tab/>
      </w:r>
    </w:p>
    <w:p w:rsidR="00000000" w:rsidDel="00000000" w:rsidP="00000000" w:rsidRDefault="00000000" w:rsidRPr="00000000" w14:paraId="0000006D">
      <w:pPr>
        <w:spacing w:after="120" w:lineRule="auto"/>
        <w:ind w:left="1800" w:hanging="1800"/>
        <w:jc w:val="both"/>
        <w:rPr>
          <w:i w:val="1"/>
          <w:sz w:val="36"/>
          <w:szCs w:val="36"/>
        </w:rPr>
      </w:pPr>
      <w:r w:rsidDel="00000000" w:rsidR="00000000" w:rsidRPr="00000000">
        <w:rPr>
          <w:i w:val="1"/>
          <w:sz w:val="36"/>
          <w:szCs w:val="36"/>
          <w:rtl w:val="0"/>
        </w:rPr>
        <w:t xml:space="preserve">People:</w:t>
        <w:tab/>
      </w:r>
    </w:p>
    <w:p w:rsidR="00000000" w:rsidDel="00000000" w:rsidP="00000000" w:rsidRDefault="00000000" w:rsidRPr="00000000" w14:paraId="0000006E">
      <w:pPr>
        <w:shd w:fill="ffffff" w:val="clear"/>
        <w:tabs>
          <w:tab w:val="right" w:leader="none"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70">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71">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4">
      <w:pPr>
        <w:ind w:left="2160" w:hanging="2160"/>
        <w:jc w:val="both"/>
        <w:rPr>
          <w:sz w:val="32"/>
          <w:szCs w:val="32"/>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6">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77">
      <w:pPr>
        <w:spacing w:after="120" w:before="120" w:lineRule="auto"/>
        <w:ind w:left="2160" w:hanging="2160"/>
        <w:jc w:val="both"/>
        <w:rPr>
          <w:i w:val="1"/>
          <w:sz w:val="36"/>
          <w:szCs w:val="36"/>
        </w:rPr>
      </w:pPr>
      <w:r w:rsidDel="00000000" w:rsidR="00000000" w:rsidRPr="00000000">
        <w:rPr>
          <w:sz w:val="36"/>
          <w:szCs w:val="36"/>
          <w:rtl w:val="0"/>
        </w:rPr>
        <w:t xml:space="preserve">PProclaimer:</w:t>
      </w:r>
      <w:r w:rsidDel="00000000" w:rsidR="00000000" w:rsidRPr="00000000">
        <w:rPr>
          <w:rtl w:val="0"/>
        </w:rPr>
        <w:t xml:space="preserve"> </w:t>
        <w:tab/>
      </w:r>
      <w:r w:rsidDel="00000000" w:rsidR="00000000" w:rsidRPr="00000000">
        <w:rPr>
          <w:sz w:val="36"/>
          <w:szCs w:val="36"/>
          <w:rtl w:val="0"/>
        </w:rPr>
        <w:t xml:space="preserve">A Proclamation of the Word of God from the first letter of St. Paul to the Corinthians, chapter fifteen, beginning at verse eleven.</w:t>
      </w:r>
      <w:r w:rsidDel="00000000" w:rsidR="00000000" w:rsidRPr="00000000">
        <w:rPr>
          <w:rtl w:val="0"/>
        </w:rPr>
      </w:r>
    </w:p>
    <w:p w:rsidR="00000000" w:rsidDel="00000000" w:rsidP="00000000" w:rsidRDefault="00000000" w:rsidRPr="00000000" w14:paraId="00000078">
      <w:pPr>
        <w:spacing w:after="120" w:before="120" w:lineRule="auto"/>
        <w:ind w:left="2160" w:hanging="2160"/>
        <w:jc w:val="both"/>
        <w:rPr>
          <w:sz w:val="36"/>
          <w:szCs w:val="36"/>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1 Corinthians 15:1-11</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7B">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C">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7E">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7F">
      <w:pPr>
        <w:spacing w:after="120" w:before="120" w:lineRule="auto"/>
        <w:ind w:left="2160" w:hanging="2160"/>
        <w:jc w:val="both"/>
        <w:rPr>
          <w:sz w:val="36"/>
          <w:szCs w:val="36"/>
          <w:u w:val="single"/>
        </w:rPr>
      </w:pPr>
      <w:r w:rsidDel="00000000" w:rsidR="00000000" w:rsidRPr="00000000">
        <w:rPr>
          <w:sz w:val="36"/>
          <w:szCs w:val="36"/>
          <w:rtl w:val="0"/>
        </w:rPr>
        <w:t xml:space="preserve">Proclaimer:</w:t>
        <w:tab/>
        <w:t xml:space="preserve">For Christ died for our sins according to the Scriptures, and He was buried, and He was raised on the third day according to the Scriptures.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p>
    <w:p w:rsidR="00000000" w:rsidDel="00000000" w:rsidP="00000000" w:rsidRDefault="00000000" w:rsidRPr="00000000" w14:paraId="00000081">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82">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83">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84">
      <w:pPr>
        <w:widowControl w:val="0"/>
        <w:ind w:left="2160"/>
        <w:jc w:val="center"/>
        <w:rPr>
          <w:sz w:val="48"/>
          <w:szCs w:val="48"/>
        </w:rPr>
      </w:pPr>
      <w:r w:rsidDel="00000000" w:rsidR="00000000" w:rsidRPr="00000000">
        <w:rPr>
          <w:i w:val="1"/>
          <w:sz w:val="36"/>
          <w:szCs w:val="36"/>
          <w:rtl w:val="0"/>
        </w:rPr>
        <w:t xml:space="preserve">Selection per Parish or Mission </w:t>
      </w:r>
      <w:r w:rsidDel="00000000" w:rsidR="00000000" w:rsidRPr="00000000">
        <w:rPr>
          <w:rtl w:val="0"/>
        </w:rPr>
      </w:r>
    </w:p>
    <w:p w:rsidR="00000000" w:rsidDel="00000000" w:rsidP="00000000" w:rsidRDefault="00000000" w:rsidRPr="00000000" w14:paraId="00000085">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86">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87">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88">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89">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8B">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8C">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8D">
      <w:pPr>
        <w:spacing w:after="120" w:before="120" w:lineRule="auto"/>
        <w:ind w:left="1800"/>
        <w:jc w:val="both"/>
        <w:rPr>
          <w:sz w:val="36"/>
          <w:szCs w:val="36"/>
        </w:rPr>
      </w:pP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8E">
      <w:pPr>
        <w:spacing w:after="120" w:before="120" w:lineRule="auto"/>
        <w:ind w:left="1800"/>
        <w:jc w:val="both"/>
        <w:rPr>
          <w:sz w:val="36"/>
          <w:szCs w:val="36"/>
        </w:rPr>
      </w:pPr>
      <w:r w:rsidDel="00000000" w:rsidR="00000000" w:rsidRPr="00000000">
        <w:rPr>
          <w:sz w:val="36"/>
          <w:szCs w:val="36"/>
          <w:rtl w:val="0"/>
        </w:rPr>
        <w:t xml:space="preserve">Deacon: </w:t>
        <w:tab/>
        <w:t xml:space="preserve">We are reading from St. John’s Gospel chapter twenty, beginning at verse one</w:t>
      </w:r>
    </w:p>
    <w:p w:rsidR="00000000" w:rsidDel="00000000" w:rsidP="00000000" w:rsidRDefault="00000000" w:rsidRPr="00000000" w14:paraId="0000008F">
      <w:pPr>
        <w:spacing w:after="120" w:before="120" w:lineRule="auto"/>
        <w:ind w:left="1800"/>
        <w:jc w:val="both"/>
        <w:rPr>
          <w:b w:val="1"/>
          <w:i w:val="1"/>
          <w:sz w:val="36"/>
          <w:szCs w:val="36"/>
        </w:rPr>
      </w:pPr>
      <w:r w:rsidDel="00000000" w:rsidR="00000000" w:rsidRPr="00000000">
        <w:rPr>
          <w:b w:val="1"/>
          <w:i w:val="1"/>
          <w:sz w:val="36"/>
          <w:szCs w:val="36"/>
          <w:rtl w:val="0"/>
        </w:rPr>
        <w:t xml:space="preserve">People:</w:t>
        <w:tab/>
        <w:t xml:space="preserve">Glory to You, Lord Jesus Christ!</w:t>
      </w:r>
    </w:p>
    <w:p w:rsidR="00000000" w:rsidDel="00000000" w:rsidP="00000000" w:rsidRDefault="00000000" w:rsidRPr="00000000" w14:paraId="00000090">
      <w:pPr>
        <w:spacing w:after="120" w:before="120" w:lineRule="auto"/>
        <w:ind w:left="1800"/>
        <w:jc w:val="both"/>
        <w:rPr>
          <w:b w:val="1"/>
          <w:i w:val="1"/>
          <w:sz w:val="36"/>
          <w:szCs w:val="36"/>
        </w:rPr>
      </w:pPr>
      <w:r w:rsidDel="00000000" w:rsidR="00000000" w:rsidRPr="00000000">
        <w:rPr>
          <w:rtl w:val="0"/>
        </w:rPr>
      </w:r>
    </w:p>
    <w:p w:rsidR="00000000" w:rsidDel="00000000" w:rsidP="00000000" w:rsidRDefault="00000000" w:rsidRPr="00000000" w14:paraId="00000091">
      <w:pPr>
        <w:spacing w:after="120" w:before="120" w:lineRule="auto"/>
        <w:ind w:left="1800" w:hanging="1800"/>
        <w:jc w:val="both"/>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42"/>
          <w:szCs w:val="4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2"/>
          <w:szCs w:val="42"/>
          <w:u w:val="single"/>
          <w:shd w:fill="auto" w:val="clear"/>
          <w:vertAlign w:val="baseline"/>
          <w:rtl w:val="0"/>
        </w:rPr>
        <w:t xml:space="preserve">John 20:1-18</w:t>
      </w:r>
    </w:p>
    <w:p w:rsidR="00000000" w:rsidDel="00000000" w:rsidP="00000000" w:rsidRDefault="00000000" w:rsidRPr="00000000" w14:paraId="00000094">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95">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Jesus Christ!</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97">
      <w:pPr>
        <w:shd w:fill="ffffff" w:val="clear"/>
        <w:spacing w:after="2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99">
      <w:pPr>
        <w:shd w:fill="ffffff" w:val="clear"/>
        <w:spacing w:after="24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Profession of Faith is omitted on Easter Sunday because the Renewal of Baptismal Promises contain the Apostles’ Creed.</w:t>
      </w:r>
    </w:p>
    <w:p w:rsidR="00000000" w:rsidDel="00000000" w:rsidP="00000000" w:rsidRDefault="00000000" w:rsidRPr="00000000" w14:paraId="0000009B">
      <w:pPr>
        <w:shd w:fill="ffffff" w:val="clear"/>
        <w:spacing w:after="24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9C">
      <w:pPr>
        <w:shd w:fill="ffffff" w:val="clear"/>
        <w:spacing w:after="60" w:lineRule="auto"/>
        <w:rPr>
          <w:color w:val="000000"/>
          <w:sz w:val="48"/>
          <w:szCs w:val="48"/>
        </w:rPr>
      </w:pPr>
      <w:r w:rsidDel="00000000" w:rsidR="00000000" w:rsidRPr="00000000">
        <w:rPr>
          <w:color w:val="000000"/>
          <w:sz w:val="48"/>
          <w:szCs w:val="48"/>
          <w:rtl w:val="0"/>
        </w:rPr>
        <w:t xml:space="preserve">Renewal of Baptismal Promises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profession of faith is omitted if Baptismal Promises are renewed.</w:t>
      </w:r>
    </w:p>
    <w:p w:rsidR="00000000" w:rsidDel="00000000" w:rsidP="00000000" w:rsidRDefault="00000000" w:rsidRPr="00000000" w14:paraId="0000009E">
      <w:pPr>
        <w:spacing w:after="60" w:lineRule="auto"/>
        <w:ind w:left="1800" w:hanging="1800"/>
        <w:rPr>
          <w:b w:val="1"/>
          <w:sz w:val="36"/>
          <w:szCs w:val="36"/>
        </w:rPr>
      </w:pPr>
      <w:r w:rsidDel="00000000" w:rsidR="00000000" w:rsidRPr="00000000">
        <w:rPr>
          <w:b w:val="1"/>
          <w:sz w:val="36"/>
          <w:szCs w:val="36"/>
          <w:rtl w:val="0"/>
        </w:rPr>
        <w:t xml:space="preserve">Presider:</w:t>
        <w:tab/>
        <w:t xml:space="preserve">Dear friends in Christ, through the paschal mystery we have been buried with Christ in baptism, so that we may rise with Him to a new life. Now that we have completed our Lenten observance, let us renew the promises we made in baptism when we renounced Satan and all the works of evil, and promised to serve God faithfully in His Church Catholic.</w:t>
      </w:r>
    </w:p>
    <w:p w:rsidR="00000000" w:rsidDel="00000000" w:rsidP="00000000" w:rsidRDefault="00000000" w:rsidRPr="00000000" w14:paraId="0000009F">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renounce Satan, and all the spiritual forces of wickedness that rebel against God?</w:t>
      </w:r>
    </w:p>
    <w:p w:rsidR="00000000" w:rsidDel="00000000" w:rsidP="00000000" w:rsidRDefault="00000000" w:rsidRPr="00000000" w14:paraId="000000A0">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renounce them.</w:t>
      </w:r>
      <w:r w:rsidDel="00000000" w:rsidR="00000000" w:rsidRPr="00000000">
        <w:rPr>
          <w:rtl w:val="0"/>
        </w:rPr>
      </w:r>
    </w:p>
    <w:p w:rsidR="00000000" w:rsidDel="00000000" w:rsidP="00000000" w:rsidRDefault="00000000" w:rsidRPr="00000000" w14:paraId="000000A1">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renounce the evil powers of this world which corrupt and destroy the creatures of God?</w:t>
      </w:r>
    </w:p>
    <w:p w:rsidR="00000000" w:rsidDel="00000000" w:rsidP="00000000" w:rsidRDefault="00000000" w:rsidRPr="00000000" w14:paraId="000000A2">
      <w:pPr>
        <w:spacing w:after="60" w:lineRule="auto"/>
        <w:ind w:left="1800" w:hanging="1800"/>
        <w:rPr>
          <w:b w:val="1"/>
          <w:sz w:val="36"/>
          <w:szCs w:val="36"/>
        </w:rPr>
      </w:pPr>
      <w:r w:rsidDel="00000000" w:rsidR="00000000" w:rsidRPr="00000000">
        <w:rPr>
          <w:i w:val="1"/>
          <w:sz w:val="36"/>
          <w:szCs w:val="36"/>
          <w:rtl w:val="0"/>
        </w:rPr>
        <w:t xml:space="preserve">All:</w:t>
        <w:tab/>
        <w:t xml:space="preserve">I renounce them.</w:t>
      </w:r>
      <w:r w:rsidDel="00000000" w:rsidR="00000000" w:rsidRPr="00000000">
        <w:rPr>
          <w:rtl w:val="0"/>
        </w:rPr>
      </w:r>
    </w:p>
    <w:p w:rsidR="00000000" w:rsidDel="00000000" w:rsidP="00000000" w:rsidRDefault="00000000" w:rsidRPr="00000000" w14:paraId="000000A3">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renounce all sinful desires that draw you from the love of God?</w:t>
      </w:r>
    </w:p>
    <w:p w:rsidR="00000000" w:rsidDel="00000000" w:rsidP="00000000" w:rsidRDefault="00000000" w:rsidRPr="00000000" w14:paraId="000000A4">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renounce them.</w:t>
      </w:r>
      <w:r w:rsidDel="00000000" w:rsidR="00000000" w:rsidRPr="00000000">
        <w:rPr>
          <w:rtl w:val="0"/>
        </w:rPr>
      </w:r>
    </w:p>
    <w:p w:rsidR="00000000" w:rsidDel="00000000" w:rsidP="00000000" w:rsidRDefault="00000000" w:rsidRPr="00000000" w14:paraId="000000A5">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turn to Jesus Christ and accept Him as your Savior?</w:t>
      </w:r>
    </w:p>
    <w:p w:rsidR="00000000" w:rsidDel="00000000" w:rsidP="00000000" w:rsidRDefault="00000000" w:rsidRPr="00000000" w14:paraId="000000A6">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do.</w:t>
      </w:r>
      <w:r w:rsidDel="00000000" w:rsidR="00000000" w:rsidRPr="00000000">
        <w:rPr>
          <w:rtl w:val="0"/>
        </w:rPr>
      </w:r>
    </w:p>
    <w:p w:rsidR="00000000" w:rsidDel="00000000" w:rsidP="00000000" w:rsidRDefault="00000000" w:rsidRPr="00000000" w14:paraId="000000A7">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put your whole trust in His grace and love?</w:t>
      </w:r>
    </w:p>
    <w:p w:rsidR="00000000" w:rsidDel="00000000" w:rsidP="00000000" w:rsidRDefault="00000000" w:rsidRPr="00000000" w14:paraId="000000A8">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do.</w:t>
      </w:r>
      <w:r w:rsidDel="00000000" w:rsidR="00000000" w:rsidRPr="00000000">
        <w:rPr>
          <w:rtl w:val="0"/>
        </w:rPr>
      </w:r>
    </w:p>
    <w:p w:rsidR="00000000" w:rsidDel="00000000" w:rsidP="00000000" w:rsidRDefault="00000000" w:rsidRPr="00000000" w14:paraId="000000A9">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promise to follow and obey Him as your Lord?</w:t>
      </w:r>
    </w:p>
    <w:p w:rsidR="00000000" w:rsidDel="00000000" w:rsidP="00000000" w:rsidRDefault="00000000" w:rsidRPr="00000000" w14:paraId="000000AA">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do.</w:t>
      </w:r>
      <w:r w:rsidDel="00000000" w:rsidR="00000000" w:rsidRPr="00000000">
        <w:rPr>
          <w:rtl w:val="0"/>
        </w:rPr>
      </w:r>
    </w:p>
    <w:p w:rsidR="00000000" w:rsidDel="00000000" w:rsidP="00000000" w:rsidRDefault="00000000" w:rsidRPr="00000000" w14:paraId="000000AB">
      <w:pPr>
        <w:ind w:left="1800" w:hanging="1800"/>
        <w:rPr>
          <w:b w:val="1"/>
          <w:sz w:val="36"/>
          <w:szCs w:val="36"/>
        </w:rPr>
      </w:pPr>
      <w:r w:rsidDel="00000000" w:rsidR="00000000" w:rsidRPr="00000000">
        <w:rPr>
          <w:b w:val="1"/>
          <w:sz w:val="36"/>
          <w:szCs w:val="36"/>
          <w:rtl w:val="0"/>
        </w:rPr>
        <w:t xml:space="preserve">Presider:</w:t>
        <w:tab/>
        <w:t xml:space="preserve">Let us renew our baptismal covenant.</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AD">
      <w:pPr>
        <w:spacing w:after="240" w:lineRule="auto"/>
        <w:rPr>
          <w:color w:val="ff0000"/>
          <w:sz w:val="32"/>
          <w:szCs w:val="32"/>
        </w:rPr>
      </w:pPr>
      <w:r w:rsidDel="00000000" w:rsidR="00000000" w:rsidRPr="00000000">
        <w:rPr>
          <w:color w:val="ff0000"/>
          <w:sz w:val="32"/>
          <w:szCs w:val="32"/>
          <w:rtl w:val="0"/>
        </w:rPr>
        <w:t xml:space="preserve">The entire Congregation participates in the Renewal of Baptismal Promises on Easter Sunday.</w:t>
      </w:r>
    </w:p>
    <w:p w:rsidR="00000000" w:rsidDel="00000000" w:rsidP="00000000" w:rsidRDefault="00000000" w:rsidRPr="00000000" w14:paraId="000000AE">
      <w:pPr>
        <w:spacing w:after="120" w:lineRule="auto"/>
        <w:jc w:val="center"/>
        <w:rPr>
          <w:b w:val="1"/>
          <w:sz w:val="44"/>
          <w:szCs w:val="44"/>
        </w:rPr>
      </w:pPr>
      <w:r w:rsidDel="00000000" w:rsidR="00000000" w:rsidRPr="00000000">
        <w:rPr>
          <w:b w:val="1"/>
          <w:sz w:val="44"/>
          <w:szCs w:val="44"/>
          <w:rtl w:val="0"/>
        </w:rPr>
        <w:t xml:space="preserve">The Baptismal Covenant</w:t>
      </w:r>
    </w:p>
    <w:p w:rsidR="00000000" w:rsidDel="00000000" w:rsidP="00000000" w:rsidRDefault="00000000" w:rsidRPr="00000000" w14:paraId="000000AF">
      <w:pPr>
        <w:ind w:left="1800" w:hanging="1800"/>
        <w:rPr>
          <w:b w:val="1"/>
          <w:sz w:val="36"/>
          <w:szCs w:val="36"/>
        </w:rPr>
      </w:pPr>
      <w:r w:rsidDel="00000000" w:rsidR="00000000" w:rsidRPr="00000000">
        <w:rPr>
          <w:b w:val="1"/>
          <w:sz w:val="36"/>
          <w:szCs w:val="36"/>
          <w:rtl w:val="0"/>
        </w:rPr>
        <w:t xml:space="preserve">Presider:</w:t>
        <w:tab/>
        <w:t xml:space="preserve">Do you believe in God the Father?</w:t>
      </w:r>
    </w:p>
    <w:p w:rsidR="00000000" w:rsidDel="00000000" w:rsidP="00000000" w:rsidRDefault="00000000" w:rsidRPr="00000000" w14:paraId="000000B0">
      <w:pPr>
        <w:spacing w:after="120" w:lineRule="auto"/>
        <w:ind w:left="1800" w:hanging="1800"/>
        <w:rPr>
          <w:i w:val="1"/>
          <w:sz w:val="36"/>
          <w:szCs w:val="36"/>
        </w:rPr>
      </w:pPr>
      <w:r w:rsidDel="00000000" w:rsidR="00000000" w:rsidRPr="00000000">
        <w:rPr>
          <w:i w:val="1"/>
          <w:sz w:val="36"/>
          <w:szCs w:val="36"/>
          <w:rtl w:val="0"/>
        </w:rPr>
        <w:t xml:space="preserve">People:</w:t>
        <w:tab/>
        <w:t xml:space="preserve">I believe in God, the Father almighty, creator of heaven and earth.</w:t>
      </w:r>
    </w:p>
    <w:p w:rsidR="00000000" w:rsidDel="00000000" w:rsidP="00000000" w:rsidRDefault="00000000" w:rsidRPr="00000000" w14:paraId="000000B1">
      <w:pPr>
        <w:ind w:left="1800" w:hanging="1800"/>
        <w:rPr>
          <w:b w:val="1"/>
          <w:sz w:val="36"/>
          <w:szCs w:val="36"/>
        </w:rPr>
      </w:pPr>
      <w:r w:rsidDel="00000000" w:rsidR="00000000" w:rsidRPr="00000000">
        <w:rPr>
          <w:b w:val="1"/>
          <w:sz w:val="36"/>
          <w:szCs w:val="36"/>
          <w:rtl w:val="0"/>
        </w:rPr>
        <w:t xml:space="preserve">Presider:</w:t>
        <w:tab/>
        <w:t xml:space="preserve">Do you believe in Jesus Christ, the Son of God?</w:t>
      </w:r>
    </w:p>
    <w:p w:rsidR="00000000" w:rsidDel="00000000" w:rsidP="00000000" w:rsidRDefault="00000000" w:rsidRPr="00000000" w14:paraId="000000B2">
      <w:pPr>
        <w:ind w:left="1800" w:hanging="1800"/>
        <w:rPr>
          <w:i w:val="1"/>
          <w:sz w:val="36"/>
          <w:szCs w:val="36"/>
        </w:rPr>
      </w:pPr>
      <w:r w:rsidDel="00000000" w:rsidR="00000000" w:rsidRPr="00000000">
        <w:rPr>
          <w:i w:val="1"/>
          <w:sz w:val="36"/>
          <w:szCs w:val="36"/>
          <w:rtl w:val="0"/>
        </w:rPr>
        <w:t xml:space="preserve">People:</w:t>
        <w:tab/>
        <w:t xml:space="preserve">I believe in Jesus Christ, His only Son, our Lord.</w:t>
      </w:r>
    </w:p>
    <w:p w:rsidR="00000000" w:rsidDel="00000000" w:rsidP="00000000" w:rsidRDefault="00000000" w:rsidRPr="00000000" w14:paraId="000000B3">
      <w:pPr>
        <w:ind w:left="1800" w:firstLine="0"/>
        <w:rPr>
          <w:i w:val="1"/>
          <w:sz w:val="36"/>
          <w:szCs w:val="36"/>
        </w:rPr>
      </w:pPr>
      <w:r w:rsidDel="00000000" w:rsidR="00000000" w:rsidRPr="00000000">
        <w:rPr>
          <w:i w:val="1"/>
          <w:sz w:val="36"/>
          <w:szCs w:val="36"/>
          <w:rtl w:val="0"/>
        </w:rPr>
        <w:t xml:space="preserve">He was conceived by the power of the Holy Spirit</w:t>
      </w:r>
    </w:p>
    <w:p w:rsidR="00000000" w:rsidDel="00000000" w:rsidP="00000000" w:rsidRDefault="00000000" w:rsidRPr="00000000" w14:paraId="000000B4">
      <w:pPr>
        <w:ind w:left="2160" w:firstLine="0"/>
        <w:rPr>
          <w:i w:val="1"/>
          <w:sz w:val="36"/>
          <w:szCs w:val="36"/>
        </w:rPr>
      </w:pPr>
      <w:r w:rsidDel="00000000" w:rsidR="00000000" w:rsidRPr="00000000">
        <w:rPr>
          <w:i w:val="1"/>
          <w:sz w:val="36"/>
          <w:szCs w:val="36"/>
          <w:rtl w:val="0"/>
        </w:rPr>
        <w:t xml:space="preserve">and born of the Virgin Mary.</w:t>
      </w:r>
    </w:p>
    <w:p w:rsidR="00000000" w:rsidDel="00000000" w:rsidP="00000000" w:rsidRDefault="00000000" w:rsidRPr="00000000" w14:paraId="000000B5">
      <w:pPr>
        <w:ind w:left="1800" w:firstLine="0"/>
        <w:rPr>
          <w:i w:val="1"/>
          <w:sz w:val="36"/>
          <w:szCs w:val="36"/>
        </w:rPr>
      </w:pPr>
      <w:r w:rsidDel="00000000" w:rsidR="00000000" w:rsidRPr="00000000">
        <w:rPr>
          <w:i w:val="1"/>
          <w:sz w:val="36"/>
          <w:szCs w:val="36"/>
          <w:rtl w:val="0"/>
        </w:rPr>
        <w:t xml:space="preserve">He suffered under Pontius Pilate, was crucified,</w:t>
      </w:r>
    </w:p>
    <w:p w:rsidR="00000000" w:rsidDel="00000000" w:rsidP="00000000" w:rsidRDefault="00000000" w:rsidRPr="00000000" w14:paraId="000000B6">
      <w:pPr>
        <w:ind w:left="2160" w:firstLine="0"/>
        <w:rPr>
          <w:i w:val="1"/>
          <w:sz w:val="36"/>
          <w:szCs w:val="36"/>
        </w:rPr>
      </w:pPr>
      <w:r w:rsidDel="00000000" w:rsidR="00000000" w:rsidRPr="00000000">
        <w:rPr>
          <w:i w:val="1"/>
          <w:sz w:val="36"/>
          <w:szCs w:val="36"/>
          <w:rtl w:val="0"/>
        </w:rPr>
        <w:t xml:space="preserve">died, and was buried.</w:t>
      </w:r>
    </w:p>
    <w:p w:rsidR="00000000" w:rsidDel="00000000" w:rsidP="00000000" w:rsidRDefault="00000000" w:rsidRPr="00000000" w14:paraId="000000B7">
      <w:pPr>
        <w:ind w:left="1800" w:firstLine="0"/>
        <w:rPr>
          <w:i w:val="1"/>
          <w:sz w:val="36"/>
          <w:szCs w:val="36"/>
        </w:rPr>
      </w:pPr>
      <w:r w:rsidDel="00000000" w:rsidR="00000000" w:rsidRPr="00000000">
        <w:rPr>
          <w:i w:val="1"/>
          <w:sz w:val="36"/>
          <w:szCs w:val="36"/>
          <w:rtl w:val="0"/>
        </w:rPr>
        <w:t xml:space="preserve">He descended to the dead. On the third day He rose again.</w:t>
      </w:r>
    </w:p>
    <w:p w:rsidR="00000000" w:rsidDel="00000000" w:rsidP="00000000" w:rsidRDefault="00000000" w:rsidRPr="00000000" w14:paraId="000000B8">
      <w:pPr>
        <w:ind w:left="1800" w:firstLine="0"/>
        <w:rPr>
          <w:i w:val="1"/>
          <w:sz w:val="36"/>
          <w:szCs w:val="36"/>
        </w:rPr>
      </w:pPr>
      <w:r w:rsidDel="00000000" w:rsidR="00000000" w:rsidRPr="00000000">
        <w:rPr>
          <w:i w:val="1"/>
          <w:sz w:val="36"/>
          <w:szCs w:val="36"/>
          <w:rtl w:val="0"/>
        </w:rPr>
        <w:t xml:space="preserve">He ascended into heaven, and is seated</w:t>
      </w:r>
    </w:p>
    <w:p w:rsidR="00000000" w:rsidDel="00000000" w:rsidP="00000000" w:rsidRDefault="00000000" w:rsidRPr="00000000" w14:paraId="000000B9">
      <w:pPr>
        <w:ind w:left="2160" w:firstLine="0"/>
        <w:rPr>
          <w:i w:val="1"/>
          <w:sz w:val="36"/>
          <w:szCs w:val="36"/>
        </w:rPr>
      </w:pPr>
      <w:r w:rsidDel="00000000" w:rsidR="00000000" w:rsidRPr="00000000">
        <w:rPr>
          <w:i w:val="1"/>
          <w:sz w:val="36"/>
          <w:szCs w:val="36"/>
          <w:rtl w:val="0"/>
        </w:rPr>
        <w:t xml:space="preserve">at the right hand of the Father.</w:t>
      </w:r>
    </w:p>
    <w:p w:rsidR="00000000" w:rsidDel="00000000" w:rsidP="00000000" w:rsidRDefault="00000000" w:rsidRPr="00000000" w14:paraId="000000BA">
      <w:pPr>
        <w:spacing w:after="120" w:lineRule="auto"/>
        <w:ind w:left="1800" w:firstLine="0"/>
        <w:rPr>
          <w:i w:val="1"/>
          <w:sz w:val="36"/>
          <w:szCs w:val="36"/>
        </w:rPr>
      </w:pPr>
      <w:r w:rsidDel="00000000" w:rsidR="00000000" w:rsidRPr="00000000">
        <w:rPr>
          <w:i w:val="1"/>
          <w:sz w:val="36"/>
          <w:szCs w:val="36"/>
          <w:rtl w:val="0"/>
        </w:rPr>
        <w:t xml:space="preserve">He will come again to judge the living and the dead.</w:t>
      </w:r>
    </w:p>
    <w:p w:rsidR="00000000" w:rsidDel="00000000" w:rsidP="00000000" w:rsidRDefault="00000000" w:rsidRPr="00000000" w14:paraId="000000BB">
      <w:pPr>
        <w:ind w:left="1800" w:hanging="1800"/>
        <w:rPr>
          <w:b w:val="1"/>
          <w:sz w:val="36"/>
          <w:szCs w:val="36"/>
        </w:rPr>
      </w:pPr>
      <w:r w:rsidDel="00000000" w:rsidR="00000000" w:rsidRPr="00000000">
        <w:rPr>
          <w:b w:val="1"/>
          <w:sz w:val="36"/>
          <w:szCs w:val="36"/>
          <w:rtl w:val="0"/>
        </w:rPr>
        <w:t xml:space="preserve">Presider:</w:t>
        <w:tab/>
        <w:t xml:space="preserve">Do you believe in God the Holy Spirit?</w:t>
      </w:r>
    </w:p>
    <w:p w:rsidR="00000000" w:rsidDel="00000000" w:rsidP="00000000" w:rsidRDefault="00000000" w:rsidRPr="00000000" w14:paraId="000000BC">
      <w:pPr>
        <w:ind w:left="1800" w:hanging="1800"/>
        <w:rPr>
          <w:i w:val="1"/>
          <w:sz w:val="36"/>
          <w:szCs w:val="36"/>
        </w:rPr>
      </w:pPr>
      <w:r w:rsidDel="00000000" w:rsidR="00000000" w:rsidRPr="00000000">
        <w:rPr>
          <w:i w:val="1"/>
          <w:sz w:val="36"/>
          <w:szCs w:val="36"/>
          <w:rtl w:val="0"/>
        </w:rPr>
        <w:t xml:space="preserve">People:</w:t>
        <w:tab/>
        <w:t xml:space="preserve">I believe in the Holy Spirit,</w:t>
      </w:r>
    </w:p>
    <w:p w:rsidR="00000000" w:rsidDel="00000000" w:rsidP="00000000" w:rsidRDefault="00000000" w:rsidRPr="00000000" w14:paraId="000000BD">
      <w:pPr>
        <w:ind w:left="2160" w:firstLine="0"/>
        <w:rPr>
          <w:i w:val="1"/>
          <w:sz w:val="36"/>
          <w:szCs w:val="36"/>
        </w:rPr>
      </w:pPr>
      <w:r w:rsidDel="00000000" w:rsidR="00000000" w:rsidRPr="00000000">
        <w:rPr>
          <w:i w:val="1"/>
          <w:sz w:val="36"/>
          <w:szCs w:val="36"/>
          <w:rtl w:val="0"/>
        </w:rPr>
        <w:t xml:space="preserve">the holy catholic Church, the communion of saints,</w:t>
      </w:r>
    </w:p>
    <w:p w:rsidR="00000000" w:rsidDel="00000000" w:rsidP="00000000" w:rsidRDefault="00000000" w:rsidRPr="00000000" w14:paraId="000000BE">
      <w:pPr>
        <w:ind w:left="2160" w:firstLine="0"/>
        <w:rPr>
          <w:i w:val="1"/>
          <w:sz w:val="36"/>
          <w:szCs w:val="36"/>
        </w:rPr>
      </w:pPr>
      <w:r w:rsidDel="00000000" w:rsidR="00000000" w:rsidRPr="00000000">
        <w:rPr>
          <w:i w:val="1"/>
          <w:sz w:val="36"/>
          <w:szCs w:val="36"/>
          <w:rtl w:val="0"/>
        </w:rPr>
        <w:t xml:space="preserve">the forgiveness of sins,</w:t>
      </w:r>
    </w:p>
    <w:p w:rsidR="00000000" w:rsidDel="00000000" w:rsidP="00000000" w:rsidRDefault="00000000" w:rsidRPr="00000000" w14:paraId="000000BF">
      <w:pPr>
        <w:ind w:left="2160" w:firstLine="0"/>
        <w:rPr>
          <w:i w:val="1"/>
          <w:sz w:val="36"/>
          <w:szCs w:val="36"/>
        </w:rPr>
      </w:pPr>
      <w:r w:rsidDel="00000000" w:rsidR="00000000" w:rsidRPr="00000000">
        <w:rPr>
          <w:i w:val="1"/>
          <w:sz w:val="36"/>
          <w:szCs w:val="36"/>
          <w:rtl w:val="0"/>
        </w:rPr>
        <w:t xml:space="preserve">the resurrection of the body,</w:t>
      </w:r>
    </w:p>
    <w:p w:rsidR="00000000" w:rsidDel="00000000" w:rsidP="00000000" w:rsidRDefault="00000000" w:rsidRPr="00000000" w14:paraId="000000C0">
      <w:pPr>
        <w:ind w:left="2160" w:firstLine="0"/>
        <w:rPr>
          <w:b w:val="1"/>
          <w:sz w:val="36"/>
          <w:szCs w:val="36"/>
        </w:rPr>
      </w:pPr>
      <w:r w:rsidDel="00000000" w:rsidR="00000000" w:rsidRPr="00000000">
        <w:rPr>
          <w:i w:val="1"/>
          <w:sz w:val="36"/>
          <w:szCs w:val="36"/>
          <w:rtl w:val="0"/>
        </w:rPr>
        <w:t xml:space="preserve">and the life everlasting.</w:t>
      </w:r>
      <w:r w:rsidDel="00000000" w:rsidR="00000000" w:rsidRPr="00000000">
        <w:rPr>
          <w:rtl w:val="0"/>
        </w:rPr>
      </w:r>
    </w:p>
    <w:p w:rsidR="00000000" w:rsidDel="00000000" w:rsidP="00000000" w:rsidRDefault="00000000" w:rsidRPr="00000000" w14:paraId="000000C1">
      <w:pPr>
        <w:ind w:left="1800" w:hanging="1800"/>
        <w:rPr>
          <w:b w:val="1"/>
          <w:sz w:val="36"/>
          <w:szCs w:val="36"/>
        </w:rPr>
      </w:pPr>
      <w:r w:rsidDel="00000000" w:rsidR="00000000" w:rsidRPr="00000000">
        <w:br w:type="page"/>
      </w:r>
      <w:r w:rsidDel="00000000" w:rsidR="00000000" w:rsidRPr="00000000">
        <w:rPr>
          <w:b w:val="1"/>
          <w:sz w:val="36"/>
          <w:szCs w:val="36"/>
          <w:rtl w:val="0"/>
        </w:rPr>
        <w:t xml:space="preserve">Presider:</w:t>
        <w:tab/>
        <w:t xml:space="preserve">Will you continue in the apostles’ teaching and fellowship, in the breaking of bread, and in the prayers?</w:t>
      </w:r>
    </w:p>
    <w:p w:rsidR="00000000" w:rsidDel="00000000" w:rsidP="00000000" w:rsidRDefault="00000000" w:rsidRPr="00000000" w14:paraId="000000C2">
      <w:pPr>
        <w:spacing w:after="120" w:lineRule="auto"/>
        <w:ind w:left="1800" w:hanging="1800"/>
        <w:rPr>
          <w:i w:val="1"/>
          <w:sz w:val="36"/>
          <w:szCs w:val="36"/>
        </w:rPr>
      </w:pPr>
      <w:r w:rsidDel="00000000" w:rsidR="00000000" w:rsidRPr="00000000">
        <w:rPr>
          <w:i w:val="1"/>
          <w:sz w:val="36"/>
          <w:szCs w:val="36"/>
          <w:rtl w:val="0"/>
        </w:rPr>
        <w:t xml:space="preserve">People:</w:t>
        <w:tab/>
        <w:t xml:space="preserve">I will, with God’s help.</w:t>
      </w:r>
    </w:p>
    <w:p w:rsidR="00000000" w:rsidDel="00000000" w:rsidP="00000000" w:rsidRDefault="00000000" w:rsidRPr="00000000" w14:paraId="000000C3">
      <w:pPr>
        <w:ind w:left="1800" w:hanging="1800"/>
        <w:rPr>
          <w:b w:val="1"/>
          <w:sz w:val="36"/>
          <w:szCs w:val="36"/>
        </w:rPr>
      </w:pPr>
      <w:r w:rsidDel="00000000" w:rsidR="00000000" w:rsidRPr="00000000">
        <w:rPr>
          <w:b w:val="1"/>
          <w:sz w:val="36"/>
          <w:szCs w:val="36"/>
          <w:rtl w:val="0"/>
        </w:rPr>
        <w:t xml:space="preserve">Presider:</w:t>
        <w:tab/>
        <w:t xml:space="preserve">Will you persevere in resisting evil, and, whenever you fall into sin, repent and return to the Lord?</w:t>
      </w:r>
    </w:p>
    <w:p w:rsidR="00000000" w:rsidDel="00000000" w:rsidP="00000000" w:rsidRDefault="00000000" w:rsidRPr="00000000" w14:paraId="000000C4">
      <w:pPr>
        <w:spacing w:after="120" w:lineRule="auto"/>
        <w:ind w:left="1800" w:hanging="1800"/>
        <w:rPr>
          <w:i w:val="1"/>
          <w:sz w:val="36"/>
          <w:szCs w:val="36"/>
        </w:rPr>
      </w:pPr>
      <w:r w:rsidDel="00000000" w:rsidR="00000000" w:rsidRPr="00000000">
        <w:rPr>
          <w:i w:val="1"/>
          <w:sz w:val="36"/>
          <w:szCs w:val="36"/>
          <w:rtl w:val="0"/>
        </w:rPr>
        <w:t xml:space="preserve">People:</w:t>
        <w:tab/>
        <w:t xml:space="preserve">I will, with God’s help.</w:t>
      </w:r>
    </w:p>
    <w:p w:rsidR="00000000" w:rsidDel="00000000" w:rsidP="00000000" w:rsidRDefault="00000000" w:rsidRPr="00000000" w14:paraId="000000C5">
      <w:pPr>
        <w:ind w:left="1800" w:hanging="1800"/>
        <w:rPr>
          <w:b w:val="1"/>
          <w:sz w:val="36"/>
          <w:szCs w:val="36"/>
        </w:rPr>
      </w:pPr>
      <w:r w:rsidDel="00000000" w:rsidR="00000000" w:rsidRPr="00000000">
        <w:rPr>
          <w:b w:val="1"/>
          <w:sz w:val="36"/>
          <w:szCs w:val="36"/>
          <w:rtl w:val="0"/>
        </w:rPr>
        <w:t xml:space="preserve">Presider:</w:t>
        <w:tab/>
        <w:t xml:space="preserve">Will you proclaim by word and example the Good News of God in Christ?</w:t>
      </w:r>
    </w:p>
    <w:p w:rsidR="00000000" w:rsidDel="00000000" w:rsidP="00000000" w:rsidRDefault="00000000" w:rsidRPr="00000000" w14:paraId="000000C6">
      <w:pPr>
        <w:spacing w:after="120" w:lineRule="auto"/>
        <w:ind w:left="1800" w:hanging="1800"/>
        <w:rPr>
          <w:i w:val="1"/>
          <w:sz w:val="36"/>
          <w:szCs w:val="36"/>
        </w:rPr>
      </w:pPr>
      <w:r w:rsidDel="00000000" w:rsidR="00000000" w:rsidRPr="00000000">
        <w:rPr>
          <w:i w:val="1"/>
          <w:sz w:val="36"/>
          <w:szCs w:val="36"/>
          <w:rtl w:val="0"/>
        </w:rPr>
        <w:t xml:space="preserve">People:</w:t>
        <w:tab/>
        <w:t xml:space="preserve">I will, with God’s help.</w:t>
      </w:r>
    </w:p>
    <w:p w:rsidR="00000000" w:rsidDel="00000000" w:rsidP="00000000" w:rsidRDefault="00000000" w:rsidRPr="00000000" w14:paraId="000000C7">
      <w:pPr>
        <w:ind w:left="1800" w:hanging="1800"/>
        <w:rPr>
          <w:b w:val="1"/>
          <w:sz w:val="36"/>
          <w:szCs w:val="36"/>
        </w:rPr>
      </w:pPr>
      <w:r w:rsidDel="00000000" w:rsidR="00000000" w:rsidRPr="00000000">
        <w:rPr>
          <w:b w:val="1"/>
          <w:sz w:val="36"/>
          <w:szCs w:val="36"/>
          <w:rtl w:val="0"/>
        </w:rPr>
        <w:t xml:space="preserve">Presider:</w:t>
        <w:tab/>
        <w:t xml:space="preserve">Will you seek and serve Christ in all persons, loving your neighbor as yourself?</w:t>
      </w:r>
    </w:p>
    <w:p w:rsidR="00000000" w:rsidDel="00000000" w:rsidP="00000000" w:rsidRDefault="00000000" w:rsidRPr="00000000" w14:paraId="000000C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40"/>
        </w:tabs>
        <w:spacing w:after="120" w:lineRule="auto"/>
        <w:ind w:left="1800" w:hanging="1800"/>
        <w:rPr>
          <w:i w:val="1"/>
          <w:sz w:val="36"/>
          <w:szCs w:val="36"/>
        </w:rPr>
      </w:pPr>
      <w:r w:rsidDel="00000000" w:rsidR="00000000" w:rsidRPr="00000000">
        <w:rPr>
          <w:i w:val="1"/>
          <w:sz w:val="36"/>
          <w:szCs w:val="36"/>
          <w:rtl w:val="0"/>
        </w:rPr>
        <w:t xml:space="preserve">People:</w:t>
        <w:tab/>
        <w:t xml:space="preserve">I will, with God’s help.</w:t>
        <w:tab/>
        <w:tab/>
      </w:r>
    </w:p>
    <w:p w:rsidR="00000000" w:rsidDel="00000000" w:rsidP="00000000" w:rsidRDefault="00000000" w:rsidRPr="00000000" w14:paraId="000000C9">
      <w:pPr>
        <w:ind w:left="1800" w:hanging="1800"/>
        <w:rPr>
          <w:b w:val="1"/>
          <w:sz w:val="36"/>
          <w:szCs w:val="36"/>
        </w:rPr>
      </w:pPr>
      <w:r w:rsidDel="00000000" w:rsidR="00000000" w:rsidRPr="00000000">
        <w:rPr>
          <w:b w:val="1"/>
          <w:sz w:val="36"/>
          <w:szCs w:val="36"/>
          <w:rtl w:val="0"/>
        </w:rPr>
        <w:t xml:space="preserve">Presider:</w:t>
        <w:tab/>
        <w:t xml:space="preserve">Will you strive for justice and peace among all people, and respect the dignity of every human being?</w:t>
      </w:r>
    </w:p>
    <w:p w:rsidR="00000000" w:rsidDel="00000000" w:rsidP="00000000" w:rsidRDefault="00000000" w:rsidRPr="00000000" w14:paraId="000000CA">
      <w:pPr>
        <w:spacing w:after="120" w:lineRule="auto"/>
        <w:ind w:left="1800" w:hanging="1800"/>
        <w:rPr>
          <w:b w:val="1"/>
          <w:i w:val="1"/>
          <w:sz w:val="36"/>
          <w:szCs w:val="36"/>
        </w:rPr>
      </w:pPr>
      <w:r w:rsidDel="00000000" w:rsidR="00000000" w:rsidRPr="00000000">
        <w:rPr>
          <w:i w:val="1"/>
          <w:sz w:val="36"/>
          <w:szCs w:val="36"/>
          <w:rtl w:val="0"/>
        </w:rPr>
        <w:t xml:space="preserve">People:</w:t>
        <w:tab/>
        <w:t xml:space="preserve">I will, with God’s help.</w:t>
      </w:r>
      <w:r w:rsidDel="00000000" w:rsidR="00000000" w:rsidRPr="00000000">
        <w:rPr>
          <w:rtl w:val="0"/>
        </w:rPr>
      </w:r>
    </w:p>
    <w:p w:rsidR="00000000" w:rsidDel="00000000" w:rsidP="00000000" w:rsidRDefault="00000000" w:rsidRPr="00000000" w14:paraId="000000CB">
      <w:pPr>
        <w:ind w:left="1800" w:hanging="1800"/>
        <w:rPr>
          <w:b w:val="1"/>
          <w:sz w:val="36"/>
          <w:szCs w:val="36"/>
        </w:rPr>
      </w:pPr>
      <w:r w:rsidDel="00000000" w:rsidR="00000000" w:rsidRPr="00000000">
        <w:rPr>
          <w:b w:val="1"/>
          <w:sz w:val="36"/>
          <w:szCs w:val="36"/>
          <w:rtl w:val="0"/>
        </w:rPr>
        <w:t xml:space="preserve">Presider:</w:t>
        <w:tab/>
        <w:t xml:space="preserve">May the Lord Who gives you the will to do these things also give you the grace and power to perform them.</w:t>
      </w:r>
    </w:p>
    <w:p w:rsidR="00000000" w:rsidDel="00000000" w:rsidP="00000000" w:rsidRDefault="00000000" w:rsidRPr="00000000" w14:paraId="000000CC">
      <w:pPr>
        <w:spacing w:after="60" w:lineRule="auto"/>
        <w:ind w:left="1800" w:hanging="1800"/>
        <w:rPr>
          <w:color w:val="000000"/>
          <w:sz w:val="48"/>
          <w:szCs w:val="48"/>
        </w:rPr>
      </w:pPr>
      <w:r w:rsidDel="00000000" w:rsidR="00000000" w:rsidRPr="00000000">
        <w:br w:type="page"/>
      </w: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VII (Made from directions in BCP)</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CE">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Let us pray for the whole state of Christ’s Church, and for the world.</w:t>
      </w:r>
    </w:p>
    <w:p w:rsidR="00000000" w:rsidDel="00000000" w:rsidP="00000000" w:rsidRDefault="00000000" w:rsidRPr="00000000" w14:paraId="000000CF">
      <w:pPr>
        <w:spacing w:after="60" w:lineRule="auto"/>
        <w:ind w:left="1800" w:hanging="1800"/>
        <w:jc w:val="both"/>
        <w:rPr>
          <w:sz w:val="36"/>
          <w:szCs w:val="36"/>
        </w:rPr>
      </w:pPr>
      <w:r w:rsidDel="00000000" w:rsidR="00000000" w:rsidRPr="00000000">
        <w:rPr>
          <w:sz w:val="36"/>
          <w:szCs w:val="36"/>
          <w:rtl w:val="0"/>
        </w:rPr>
        <w:t xml:space="preserve">Minister:</w:t>
        <w:tab/>
        <w:t xml:space="preserve">Almighty Father, we lift before You Your holy catholic Church:</w:t>
      </w:r>
    </w:p>
    <w:p w:rsidR="00000000" w:rsidDel="00000000" w:rsidP="00000000" w:rsidRDefault="00000000" w:rsidRPr="00000000" w14:paraId="000000D0">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lead us in truth, baptize us in love, and unite us in spirit.</w:t>
      </w:r>
    </w:p>
    <w:p w:rsidR="00000000" w:rsidDel="00000000" w:rsidP="00000000" w:rsidRDefault="00000000" w:rsidRPr="00000000" w14:paraId="000000D1">
      <w:pPr>
        <w:spacing w:after="60" w:lineRule="auto"/>
        <w:ind w:left="1800" w:hanging="1800"/>
        <w:jc w:val="both"/>
        <w:rPr>
          <w:sz w:val="36"/>
          <w:szCs w:val="36"/>
        </w:rPr>
      </w:pPr>
      <w:r w:rsidDel="00000000" w:rsidR="00000000" w:rsidRPr="00000000">
        <w:rPr>
          <w:sz w:val="36"/>
          <w:szCs w:val="36"/>
          <w:rtl w:val="0"/>
        </w:rPr>
        <w:t xml:space="preserve">Minister:</w:t>
        <w:tab/>
        <w:t xml:space="preserve">We pray for her leaders, especially Bishop Craig and Bishop Ariel:</w:t>
      </w:r>
    </w:p>
    <w:p w:rsidR="00000000" w:rsidDel="00000000" w:rsidP="00000000" w:rsidRDefault="00000000" w:rsidRPr="00000000" w14:paraId="000000D2">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they may with one voice minister Your life to Your people and the world.</w:t>
      </w:r>
    </w:p>
    <w:p w:rsidR="00000000" w:rsidDel="00000000" w:rsidP="00000000" w:rsidRDefault="00000000" w:rsidRPr="00000000" w14:paraId="000000D3">
      <w:pPr>
        <w:spacing w:after="60" w:lineRule="auto"/>
        <w:ind w:left="1800" w:hanging="1800"/>
        <w:jc w:val="both"/>
        <w:rPr>
          <w:sz w:val="36"/>
          <w:szCs w:val="36"/>
        </w:rPr>
      </w:pPr>
      <w:r w:rsidDel="00000000" w:rsidR="00000000" w:rsidRPr="00000000">
        <w:rPr>
          <w:sz w:val="36"/>
          <w:szCs w:val="36"/>
          <w:rtl w:val="0"/>
        </w:rPr>
        <w:t xml:space="preserve">Minister:</w:t>
        <w:tab/>
        <w:t xml:space="preserve">We lift before You the people of this community, this nation, and the world:</w:t>
      </w:r>
    </w:p>
    <w:p w:rsidR="00000000" w:rsidDel="00000000" w:rsidP="00000000" w:rsidRDefault="00000000" w:rsidRPr="00000000" w14:paraId="000000D4">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we may honor one another and serve the common good.</w:t>
      </w:r>
    </w:p>
    <w:p w:rsidR="00000000" w:rsidDel="00000000" w:rsidP="00000000" w:rsidRDefault="00000000" w:rsidRPr="00000000" w14:paraId="000000D5">
      <w:pPr>
        <w:spacing w:after="60" w:lineRule="auto"/>
        <w:ind w:left="1800" w:hanging="1800"/>
        <w:jc w:val="both"/>
        <w:rPr>
          <w:sz w:val="36"/>
          <w:szCs w:val="36"/>
        </w:rPr>
      </w:pPr>
      <w:r w:rsidDel="00000000" w:rsidR="00000000" w:rsidRPr="00000000">
        <w:rPr>
          <w:sz w:val="36"/>
          <w:szCs w:val="36"/>
          <w:rtl w:val="0"/>
        </w:rPr>
        <w:t xml:space="preserve">Minister:</w:t>
        <w:tab/>
        <w:t xml:space="preserve">We pray for our governmental leaders, especially President Marcos:</w:t>
      </w:r>
    </w:p>
    <w:p w:rsidR="00000000" w:rsidDel="00000000" w:rsidP="00000000" w:rsidRDefault="00000000" w:rsidRPr="00000000" w14:paraId="000000D6">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lead them in the ways of justice and peace.</w:t>
      </w:r>
    </w:p>
    <w:p w:rsidR="00000000" w:rsidDel="00000000" w:rsidP="00000000" w:rsidRDefault="00000000" w:rsidRPr="00000000" w14:paraId="000000D7">
      <w:pPr>
        <w:spacing w:after="60" w:lineRule="auto"/>
        <w:ind w:left="1800" w:hanging="1800"/>
        <w:jc w:val="both"/>
        <w:rPr>
          <w:sz w:val="36"/>
          <w:szCs w:val="36"/>
        </w:rPr>
      </w:pPr>
      <w:r w:rsidDel="00000000" w:rsidR="00000000" w:rsidRPr="00000000">
        <w:rPr>
          <w:sz w:val="36"/>
          <w:szCs w:val="36"/>
          <w:rtl w:val="0"/>
        </w:rPr>
        <w:t xml:space="preserve">Minister:</w:t>
        <w:tab/>
        <w:t xml:space="preserve">We lift before You all who suffer in body, mind, or spirit:</w:t>
      </w:r>
    </w:p>
    <w:p w:rsidR="00000000" w:rsidDel="00000000" w:rsidP="00000000" w:rsidRDefault="00000000" w:rsidRPr="00000000" w14:paraId="000000D8">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send Your comfort and grace upon them.</w:t>
      </w:r>
    </w:p>
    <w:p w:rsidR="00000000" w:rsidDel="00000000" w:rsidP="00000000" w:rsidRDefault="00000000" w:rsidRPr="00000000" w14:paraId="000000D9">
      <w:pPr>
        <w:spacing w:after="60" w:lineRule="auto"/>
        <w:ind w:left="1800" w:hanging="1800"/>
        <w:jc w:val="both"/>
        <w:rPr>
          <w:sz w:val="36"/>
          <w:szCs w:val="36"/>
        </w:rPr>
      </w:pPr>
      <w:r w:rsidDel="00000000" w:rsidR="00000000" w:rsidRPr="00000000">
        <w:rPr>
          <w:sz w:val="36"/>
          <w:szCs w:val="36"/>
          <w:rtl w:val="0"/>
        </w:rPr>
        <w:t xml:space="preserve">Minister:</w:t>
        <w:tab/>
        <w:t xml:space="preserve">Give to the departed eternal rest:</w:t>
      </w:r>
    </w:p>
    <w:p w:rsidR="00000000" w:rsidDel="00000000" w:rsidP="00000000" w:rsidRDefault="00000000" w:rsidRPr="00000000" w14:paraId="000000DA">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Grant that we may share with them in Your everlasting Kingdom.</w:t>
      </w:r>
    </w:p>
    <w:p w:rsidR="00000000" w:rsidDel="00000000" w:rsidP="00000000" w:rsidRDefault="00000000" w:rsidRPr="00000000" w14:paraId="000000DB">
      <w:pPr>
        <w:spacing w:after="60" w:lineRule="auto"/>
        <w:ind w:left="2160" w:hanging="2160"/>
        <w:jc w:val="both"/>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after="120" w:lineRule="auto"/>
        <w:ind w:left="1800" w:hanging="1800"/>
        <w:jc w:val="both"/>
        <w:rPr>
          <w:b w:val="1"/>
          <w:sz w:val="36"/>
          <w:szCs w:val="36"/>
        </w:rPr>
      </w:pPr>
      <w:r w:rsidDel="00000000" w:rsidR="00000000" w:rsidRPr="00000000">
        <w:rPr>
          <w:b w:val="1"/>
          <w:sz w:val="36"/>
          <w:szCs w:val="36"/>
          <w:rtl w:val="0"/>
        </w:rPr>
        <w:t xml:space="preserve">Presider:</w:t>
        <w:tab/>
        <w:t xml:space="preserve">Let us lift up to God the Corporate Petition:</w:t>
      </w:r>
    </w:p>
    <w:p w:rsidR="00000000" w:rsidDel="00000000" w:rsidP="00000000" w:rsidRDefault="00000000" w:rsidRPr="00000000" w14:paraId="000000DD">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the Proper for this Sunday or other feast may be prayed instead.</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 provided.</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F1">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F2">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F3">
      <w:pPr>
        <w:tabs>
          <w:tab w:val="left" w:leader="none"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6">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F7">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F8">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F9">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FA">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FB">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FC">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FD">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FE">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100">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Worship in Psalms,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Hymns,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and Spiritual Songs: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Sacrifice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of Praise</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Offertory:</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Sacrifice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of Ourselves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1"/>
          <w:strike w:val="0"/>
          <w:color w:val="000000"/>
          <w:sz w:val="32"/>
          <w:szCs w:val="32"/>
          <w:highlight w:val="white"/>
          <w:u w:val="none"/>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1"/>
          <w:smallCaps w:val="1"/>
          <w:strike w:val="0"/>
          <w:color w:val="000000"/>
          <w:sz w:val="32"/>
          <w:szCs w:val="32"/>
          <w:highlight w:val="white"/>
          <w:u w:val="none"/>
          <w:vertAlign w:val="baseline"/>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1"/>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110">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B">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11D">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11E">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120">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122">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123">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24">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26">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28">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29">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2B">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2D">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F">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30">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31">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32">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33">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34">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35">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36">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Easter III CEC</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38">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It is truly right and just, our duty and our salvation, at all times to acclaim You, O Lord, but on this day above all to laud You yet more gloriously, when Christ our Passover has been sacrificed.</w:t>
      </w:r>
    </w:p>
    <w:p w:rsidR="00000000" w:rsidDel="00000000" w:rsidP="00000000" w:rsidRDefault="00000000" w:rsidRPr="00000000" w14:paraId="00000139">
      <w:pPr>
        <w:spacing w:after="120" w:before="120" w:lineRule="auto"/>
        <w:ind w:left="2160" w:firstLine="0"/>
        <w:jc w:val="both"/>
        <w:rPr>
          <w:b w:val="1"/>
          <w:sz w:val="36"/>
          <w:szCs w:val="36"/>
        </w:rPr>
      </w:pPr>
      <w:r w:rsidDel="00000000" w:rsidR="00000000" w:rsidRPr="00000000">
        <w:rPr>
          <w:b w:val="1"/>
          <w:sz w:val="36"/>
          <w:szCs w:val="36"/>
          <w:rtl w:val="0"/>
        </w:rPr>
        <w:t xml:space="preserve">For He is the true Lamb who has taken away the sin of the world; by dying He has destroyed our death, and by rising, restored our life.</w:t>
      </w:r>
    </w:p>
    <w:p w:rsidR="00000000" w:rsidDel="00000000" w:rsidP="00000000" w:rsidRDefault="00000000" w:rsidRPr="00000000" w14:paraId="0000013A">
      <w:pPr>
        <w:spacing w:after="120" w:before="120" w:lineRule="auto"/>
        <w:ind w:left="2160" w:firstLine="0"/>
        <w:jc w:val="both"/>
        <w:rPr>
          <w:b w:val="1"/>
          <w:sz w:val="36"/>
          <w:szCs w:val="36"/>
        </w:rPr>
      </w:pPr>
      <w:r w:rsidDel="00000000" w:rsidR="00000000" w:rsidRPr="00000000">
        <w:rPr>
          <w:b w:val="1"/>
          <w:sz w:val="36"/>
          <w:szCs w:val="36"/>
          <w:rtl w:val="0"/>
        </w:rPr>
        <w:t xml:space="preserve">Therefore, overcome with paschal joy, every land, every people exults in Your praise and even the heavenly powers, with the angelic hosts, sing together the unending hymn of Your glory, as they acclaim:</w:t>
      </w:r>
    </w:p>
    <w:p w:rsidR="00000000" w:rsidDel="00000000" w:rsidP="00000000" w:rsidRDefault="00000000" w:rsidRPr="00000000" w14:paraId="0000013B">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3C">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8" name="image1.png"/>
            <a:graphic>
              <a:graphicData uri="http://schemas.openxmlformats.org/drawingml/2006/picture">
                <pic:pic>
                  <pic:nvPicPr>
                    <pic:cNvPr id="0" name="image1.png"/>
                    <pic:cNvPicPr preferRelativeResize="0"/>
                  </pic:nvPicPr>
                  <pic:blipFill>
                    <a:blip r:embed="rId8"/>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2">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Eucharistic Prayer VIII</w:t>
        <w:tab/>
        <w:t xml:space="preserve">CEC</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with hands extended, says:</w:t>
      </w:r>
    </w:p>
    <w:p w:rsidR="00000000" w:rsidDel="00000000" w:rsidP="00000000" w:rsidRDefault="00000000" w:rsidRPr="00000000" w14:paraId="00000144">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rsidR="00000000" w:rsidDel="00000000" w:rsidP="00000000" w:rsidRDefault="00000000" w:rsidRPr="00000000" w14:paraId="00000145">
      <w:pPr>
        <w:spacing w:after="240" w:lineRule="auto"/>
        <w:ind w:left="2160" w:firstLine="0"/>
        <w:jc w:val="both"/>
        <w:rPr>
          <w:b w:val="1"/>
          <w:sz w:val="36"/>
          <w:szCs w:val="36"/>
        </w:rPr>
      </w:pPr>
      <w:r w:rsidDel="00000000" w:rsidR="00000000" w:rsidRPr="00000000">
        <w:rPr>
          <w:b w:val="1"/>
          <w:sz w:val="36"/>
          <w:szCs w:val="36"/>
          <w:rtl w:val="0"/>
        </w:rPr>
        <w:t xml:space="preserve">And when through disobedience he had lost Your friendship, You did not abandon him to the domain of death. For You came in mercy to the aid of all, so that those who seek might find You. Time and again You offered them covenants and through the prophets taught them to look forward to salvation.</w:t>
      </w:r>
    </w:p>
    <w:p w:rsidR="00000000" w:rsidDel="00000000" w:rsidP="00000000" w:rsidRDefault="00000000" w:rsidRPr="00000000" w14:paraId="00000146">
      <w:pPr>
        <w:spacing w:after="240" w:lineRule="auto"/>
        <w:ind w:left="2160" w:firstLine="0"/>
        <w:jc w:val="both"/>
        <w:rPr>
          <w:b w:val="1"/>
          <w:sz w:val="36"/>
          <w:szCs w:val="36"/>
        </w:rPr>
      </w:pPr>
      <w:r w:rsidDel="00000000" w:rsidR="00000000" w:rsidRPr="00000000">
        <w:rPr>
          <w:b w:val="1"/>
          <w:sz w:val="36"/>
          <w:szCs w:val="36"/>
          <w:rtl w:val="0"/>
        </w:rPr>
        <w:t xml:space="preserve">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000000" w:rsidDel="00000000" w:rsidP="00000000" w:rsidRDefault="00000000" w:rsidRPr="00000000" w14:paraId="00000147">
      <w:pPr>
        <w:spacing w:after="240" w:lineRule="auto"/>
        <w:ind w:left="216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8">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that we might live no longer for ourselves but for Him who died and rose again for us, You sent the Holy Spirit, Father, as the first fruits for those who believe, so that, bringing to perfection His work in the world, He might sanctify creation to the full.</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kneel.</w:t>
      </w:r>
    </w:p>
    <w:p w:rsidR="00000000" w:rsidDel="00000000" w:rsidP="00000000" w:rsidRDefault="00000000" w:rsidRPr="00000000" w14:paraId="0000014A">
      <w:pPr>
        <w:spacing w:after="240" w:lineRule="auto"/>
        <w:ind w:left="2160" w:hanging="2160"/>
        <w:jc w:val="both"/>
        <w:rPr>
          <w:color w:val="000000"/>
          <w:sz w:val="48"/>
          <w:szCs w:val="48"/>
        </w:rPr>
      </w:pPr>
      <w:r w:rsidDel="00000000" w:rsidR="00000000" w:rsidRPr="00000000">
        <w:rPr>
          <w:color w:val="000000"/>
          <w:sz w:val="48"/>
          <w:szCs w:val="48"/>
          <w:rtl w:val="0"/>
        </w:rPr>
        <w:t xml:space="preserve">Invocation of the Holy Spirit</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raises his hands above the Altar, then lowers them down above the offerings. While making the sign of the cross once over both the bread and chalice, he says:</w:t>
      </w:r>
    </w:p>
    <w:p w:rsidR="00000000" w:rsidDel="00000000" w:rsidP="00000000" w:rsidRDefault="00000000" w:rsidRPr="00000000" w14:paraId="0000014C">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Therefore, O Lord, we pray: may this same Holy Spirit graciously sanctify these </w:t>
      </w:r>
      <w:sdt>
        <w:sdtPr>
          <w:tag w:val="goog_rdk_7"/>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offerings, that they may become the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Body and </w:t>
      </w:r>
      <w:sdt>
        <w:sdtPr>
          <w:tag w:val="goog_rdk_9"/>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Blood of our Lord Jesus Christ, for the celebration of this great mystery, which He himself left us as an eternal covenant.</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w:t>
      </w:r>
    </w:p>
    <w:p w:rsidR="00000000" w:rsidDel="00000000" w:rsidP="00000000" w:rsidRDefault="00000000" w:rsidRPr="00000000" w14:paraId="0000014E">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4F">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Words of Institution</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words of the Lord in the following formulas should be spoken clearly and distinctly, as their meaning demands.</w:t>
      </w:r>
    </w:p>
    <w:p w:rsidR="00000000" w:rsidDel="00000000" w:rsidP="00000000" w:rsidRDefault="00000000" w:rsidRPr="00000000" w14:paraId="00000151">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For when the hour had come for Him to be glorified by You, Father most holy, having loved His own who were in the world, He loved them to the end. And while they were at supper He took bread, blessed and broke it, and gave it to His disciples, saying:</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 “Take, eat: This is My Body, which is given for you. Do this </w:t>
      </w:r>
      <w:r w:rsidDel="00000000" w:rsidR="00000000" w:rsidRPr="00000000">
        <w:rPr>
          <w:b w:val="1"/>
          <w:color w:val="c00000"/>
          <w:sz w:val="36"/>
          <w:szCs w:val="36"/>
          <w:rtl w:val="0"/>
        </w:rPr>
        <w:t xml:space="preserve">in</w:t>
      </w: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 remembrance of Me.”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host to the people, places it on the paten, and bows or genuflects in adoration.</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55">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In a similar way, taking the cup filled with the fruit of the vine, He gave thanks and gave the cup to His disciples, saying:</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“Drink this, all of you: This is My Blood of the New Covenant, which is shed for you and for many for the forgiveness of sins. Whenever you drink it, do this for the remembrance of Me.”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chalice to the people, places it on the corporal, and bows or genuflects in adoration.</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59">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5B">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Mystery of Faith</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5D">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proclaim the mystery of faith:</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all sing or say:</w:t>
      </w:r>
    </w:p>
    <w:p w:rsidR="00000000" w:rsidDel="00000000" w:rsidP="00000000" w:rsidRDefault="00000000" w:rsidRPr="00000000" w14:paraId="0000015F">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Christ has died,</w:t>
      </w:r>
    </w:p>
    <w:p w:rsidR="00000000" w:rsidDel="00000000" w:rsidP="00000000" w:rsidRDefault="00000000" w:rsidRPr="00000000" w14:paraId="00000160">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is risen,</w:t>
      </w:r>
    </w:p>
    <w:p w:rsidR="00000000" w:rsidDel="00000000" w:rsidP="00000000" w:rsidRDefault="00000000" w:rsidRPr="00000000" w14:paraId="00000161">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will come again.</w:t>
      </w:r>
    </w:p>
    <w:p w:rsidR="00000000" w:rsidDel="00000000" w:rsidP="00000000" w:rsidRDefault="00000000" w:rsidRPr="00000000" w14:paraId="00000162">
      <w:pPr>
        <w:shd w:fill="ffffff" w:val="clear"/>
        <w:tabs>
          <w:tab w:val="right" w:leader="none" w:pos="9000"/>
        </w:tabs>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163">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Prayer for the Church</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65">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rsidR="00000000" w:rsidDel="00000000" w:rsidP="00000000" w:rsidRDefault="00000000" w:rsidRPr="00000000" w14:paraId="00000166">
      <w:pPr>
        <w:spacing w:after="120" w:before="120" w:lineRule="auto"/>
        <w:ind w:left="2160" w:firstLine="0"/>
        <w:jc w:val="both"/>
        <w:rPr>
          <w:b w:val="1"/>
          <w:sz w:val="36"/>
          <w:szCs w:val="36"/>
        </w:rPr>
      </w:pPr>
      <w:r w:rsidDel="00000000" w:rsidR="00000000" w:rsidRPr="00000000">
        <w:rPr>
          <w:b w:val="1"/>
          <w:sz w:val="36"/>
          <w:szCs w:val="36"/>
          <w:rtl w:val="0"/>
        </w:rPr>
        <w:t xml:space="preserve">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rsidR="00000000" w:rsidDel="00000000" w:rsidP="00000000" w:rsidRDefault="00000000" w:rsidRPr="00000000" w14:paraId="00000167">
      <w:pPr>
        <w:spacing w:after="120" w:before="120" w:lineRule="auto"/>
        <w:ind w:left="216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68">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Therefore, Lord, remember now your servant Craig, our Patriarch, Ariel, our Bishop, and the whole order of Bishops. Remember all the clergy, especially those who take part in the offering, as well as your people gathered here before you, seeking you with sincere hearts.</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prays for them briefly with hands joined. Then, with hands extended, he continues:</w:t>
      </w:r>
    </w:p>
    <w:p w:rsidR="00000000" w:rsidDel="00000000" w:rsidP="00000000" w:rsidRDefault="00000000" w:rsidRPr="00000000" w14:paraId="0000016A">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To all of us, Your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p>
    <w:p w:rsidR="00000000" w:rsidDel="00000000" w:rsidP="00000000" w:rsidRDefault="00000000" w:rsidRPr="00000000" w14:paraId="0000016B">
      <w:pPr>
        <w:spacing w:after="120" w:before="120" w:lineRule="auto"/>
        <w:ind w:left="2160" w:hanging="2160"/>
        <w:jc w:val="both"/>
        <w:rPr>
          <w:color w:val="ff0000"/>
          <w:sz w:val="32"/>
          <w:szCs w:val="32"/>
        </w:rPr>
      </w:pPr>
      <w:r w:rsidDel="00000000" w:rsidR="00000000" w:rsidRPr="00000000">
        <w:rPr>
          <w:color w:val="ff0000"/>
          <w:sz w:val="32"/>
          <w:szCs w:val="32"/>
          <w:rtl w:val="0"/>
        </w:rPr>
        <w:t xml:space="preserve">The Presider joins his hands.</w:t>
      </w:r>
    </w:p>
    <w:p w:rsidR="00000000" w:rsidDel="00000000" w:rsidP="00000000" w:rsidRDefault="00000000" w:rsidRPr="00000000" w14:paraId="0000016C">
      <w:pPr>
        <w:spacing w:after="120" w:before="120" w:lineRule="auto"/>
        <w:ind w:left="2160" w:firstLine="0"/>
        <w:jc w:val="both"/>
        <w:rPr>
          <w:b w:val="1"/>
          <w:sz w:val="36"/>
          <w:szCs w:val="36"/>
        </w:rPr>
      </w:pPr>
      <w:r w:rsidDel="00000000" w:rsidR="00000000" w:rsidRPr="00000000">
        <w:rPr>
          <w:b w:val="1"/>
          <w:sz w:val="36"/>
          <w:szCs w:val="36"/>
          <w:rtl w:val="0"/>
        </w:rPr>
        <w:t xml:space="preserve">through whom You bestow on the world all that is good.</w:t>
      </w:r>
    </w:p>
    <w:p w:rsidR="00000000" w:rsidDel="00000000" w:rsidP="00000000" w:rsidRDefault="00000000" w:rsidRPr="00000000" w14:paraId="0000016D">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6E">
      <w:pPr>
        <w:tabs>
          <w:tab w:val="left" w:leader="none" w:pos="1080"/>
          <w:tab w:val="left" w:leader="none" w:pos="1440"/>
          <w:tab w:val="left" w:leader="none" w:pos="1800"/>
          <w:tab w:val="left" w:leader="none" w:pos="2160"/>
          <w:tab w:val="left" w:leader="none" w:pos="2520"/>
        </w:tabs>
        <w:spacing w:after="240" w:lineRule="auto"/>
        <w:rPr>
          <w:color w:val="ff0000"/>
          <w:sz w:val="32"/>
          <w:szCs w:val="32"/>
        </w:rPr>
      </w:pPr>
      <w:r w:rsidDel="00000000" w:rsidR="00000000" w:rsidRPr="00000000">
        <w:rPr>
          <w:color w:val="ff0000"/>
          <w:sz w:val="32"/>
          <w:szCs w:val="32"/>
          <w:rtl w:val="0"/>
        </w:rPr>
        <w:t xml:space="preserve">On the high Feast of Easter the Great Doxology, Lord’s Prayer, and Pascha Nostrum are all sung. </w:t>
      </w:r>
    </w:p>
    <w:p w:rsidR="00000000" w:rsidDel="00000000" w:rsidP="00000000" w:rsidRDefault="00000000" w:rsidRPr="00000000" w14:paraId="0000016F">
      <w:pPr>
        <w:tabs>
          <w:tab w:val="left" w:leader="none" w:pos="1080"/>
          <w:tab w:val="left" w:leader="none" w:pos="1440"/>
          <w:tab w:val="left" w:leader="none" w:pos="1800"/>
          <w:tab w:val="left" w:leader="none" w:pos="2160"/>
          <w:tab w:val="left" w:leader="none" w:pos="2520"/>
        </w:tabs>
        <w:spacing w:after="240" w:lineRule="auto"/>
        <w:rPr>
          <w:color w:val="ff0000"/>
          <w:sz w:val="32"/>
          <w:szCs w:val="32"/>
        </w:rPr>
      </w:pPr>
      <w:r w:rsidDel="00000000" w:rsidR="00000000" w:rsidRPr="00000000">
        <w:rPr>
          <w:color w:val="ff0000"/>
          <w:sz w:val="32"/>
          <w:szCs w:val="32"/>
          <w:rtl w:val="0"/>
        </w:rPr>
        <w:t xml:space="preserve">The Presider takes the chalice and the host, and lifting them up, sings:</w:t>
      </w:r>
    </w:p>
    <w:p w:rsidR="00000000" w:rsidDel="00000000" w:rsidP="00000000" w:rsidRDefault="00000000" w:rsidRPr="00000000" w14:paraId="00000170">
      <w:pPr>
        <w:shd w:fill="ffffff" w:val="clear"/>
        <w:tabs>
          <w:tab w:val="right" w:leader="none" w:pos="9000"/>
        </w:tabs>
        <w:spacing w:after="240" w:lineRule="auto"/>
        <w:rPr>
          <w:sz w:val="48"/>
          <w:szCs w:val="48"/>
        </w:rPr>
      </w:pPr>
      <w:r w:rsidDel="00000000" w:rsidR="00000000" w:rsidRPr="00000000">
        <w:rPr>
          <w:b w:val="1"/>
          <w:sz w:val="48"/>
          <w:szCs w:val="48"/>
          <w:rtl w:val="0"/>
        </w:rPr>
        <w:t xml:space="preserve">The Great Doxology and Great Amen</w:t>
      </w:r>
      <w:r w:rsidDel="00000000" w:rsidR="00000000" w:rsidRPr="00000000">
        <w:rPr>
          <w:sz w:val="48"/>
          <w:szCs w:val="48"/>
          <w:rtl w:val="0"/>
        </w:rPr>
        <w:t xml:space="preserve"> </w:t>
      </w:r>
    </w:p>
    <w:p w:rsidR="00000000" w:rsidDel="00000000" w:rsidP="00000000" w:rsidRDefault="00000000" w:rsidRPr="00000000" w14:paraId="00000171">
      <w:pPr>
        <w:shd w:fill="ffffff" w:val="clear"/>
        <w:tabs>
          <w:tab w:val="right" w:leader="none" w:pos="9000"/>
        </w:tabs>
        <w:spacing w:after="240" w:lineRule="auto"/>
        <w:rPr>
          <w:sz w:val="48"/>
          <w:szCs w:val="48"/>
        </w:rPr>
      </w:pPr>
      <w:r w:rsidDel="00000000" w:rsidR="00000000" w:rsidRPr="00000000">
        <w:rPr/>
        <w:drawing>
          <wp:inline distB="0" distT="0" distL="0" distR="0">
            <wp:extent cx="5760720" cy="4203700"/>
            <wp:effectExtent b="0" l="0" r="0" t="0"/>
            <wp:docPr id="17" name="image3.png"/>
            <a:graphic>
              <a:graphicData uri="http://schemas.openxmlformats.org/drawingml/2006/picture">
                <pic:pic>
                  <pic:nvPicPr>
                    <pic:cNvPr id="0" name="image3.png"/>
                    <pic:cNvPicPr preferRelativeResize="0"/>
                  </pic:nvPicPr>
                  <pic:blipFill>
                    <a:blip r:embed="rId9"/>
                    <a:srcRect b="27999" l="27221" r="27499" t="23557"/>
                    <a:stretch>
                      <a:fillRect/>
                    </a:stretch>
                  </pic:blipFill>
                  <pic:spPr>
                    <a:xfrm>
                      <a:off x="0" y="0"/>
                      <a:ext cx="576072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3">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4">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5">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6">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7">
      <w:pPr>
        <w:shd w:fill="ffffff" w:val="clear"/>
        <w:tabs>
          <w:tab w:val="right" w:leader="none" w:pos="9000"/>
        </w:tabs>
        <w:spacing w:after="240" w:lineRule="auto"/>
        <w:rPr>
          <w:sz w:val="48"/>
          <w:szCs w:val="48"/>
        </w:rPr>
      </w:pPr>
      <w:r w:rsidDel="00000000" w:rsidR="00000000" w:rsidRPr="00000000">
        <w:rPr>
          <w:sz w:val="48"/>
          <w:szCs w:val="48"/>
          <w:rtl w:val="0"/>
        </w:rPr>
        <w:t xml:space="preserve">The Lord’s Prayer</w:t>
      </w:r>
    </w:p>
    <w:p w:rsidR="00000000" w:rsidDel="00000000" w:rsidP="00000000" w:rsidRDefault="00000000" w:rsidRPr="00000000" w14:paraId="00000178">
      <w:pPr>
        <w:tabs>
          <w:tab w:val="left" w:leader="none" w:pos="1080"/>
          <w:tab w:val="left" w:leader="none" w:pos="1440"/>
          <w:tab w:val="left" w:leader="none" w:pos="1800"/>
          <w:tab w:val="left" w:leader="none" w:pos="2160"/>
          <w:tab w:val="left" w:leader="none" w:pos="2520"/>
        </w:tabs>
        <w:spacing w:after="240" w:lineRule="auto"/>
        <w:rPr>
          <w:color w:val="ff0000"/>
          <w:sz w:val="32"/>
          <w:szCs w:val="32"/>
        </w:rPr>
      </w:pPr>
      <w:r w:rsidDel="00000000" w:rsidR="00000000" w:rsidRPr="00000000">
        <w:rPr>
          <w:color w:val="ff0000"/>
          <w:sz w:val="32"/>
          <w:szCs w:val="32"/>
          <w:rtl w:val="0"/>
        </w:rPr>
        <w:t xml:space="preserve">The Presider continues:</w:t>
      </w:r>
    </w:p>
    <w:p w:rsidR="00000000" w:rsidDel="00000000" w:rsidP="00000000" w:rsidRDefault="00000000" w:rsidRPr="00000000" w14:paraId="00000179">
      <w:pPr>
        <w:spacing w:after="240" w:lineRule="auto"/>
        <w:ind w:left="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7A">
      <w:pPr>
        <w:tabs>
          <w:tab w:val="left" w:leader="none" w:pos="600"/>
          <w:tab w:val="center" w:leader="none" w:pos="4680"/>
        </w:tabs>
        <w:jc w:val="center"/>
        <w:rPr>
          <w:i w:val="1"/>
          <w:sz w:val="44"/>
          <w:szCs w:val="44"/>
          <w:highlight w:val="white"/>
        </w:rPr>
      </w:pPr>
      <w:r w:rsidDel="00000000" w:rsidR="00000000" w:rsidRPr="00000000">
        <w:rPr>
          <w:i w:val="1"/>
          <w:sz w:val="44"/>
          <w:szCs w:val="44"/>
          <w:highlight w:val="white"/>
          <w:rtl w:val="0"/>
        </w:rPr>
        <w:t xml:space="preserve">THE LORD’S PRAYER</w:t>
      </w:r>
    </w:p>
    <w:p w:rsidR="00000000" w:rsidDel="00000000" w:rsidP="00000000" w:rsidRDefault="00000000" w:rsidRPr="00000000" w14:paraId="0000017B">
      <w:pPr>
        <w:ind w:left="2160"/>
        <w:jc w:val="both"/>
        <w:rPr>
          <w:sz w:val="40"/>
          <w:szCs w:val="40"/>
        </w:rPr>
      </w:pPr>
      <w:r w:rsidDel="00000000" w:rsidR="00000000" w:rsidRPr="00000000">
        <w:rPr>
          <w:rtl w:val="0"/>
        </w:rPr>
      </w:r>
    </w:p>
    <w:p w:rsidR="00000000" w:rsidDel="00000000" w:rsidP="00000000" w:rsidRDefault="00000000" w:rsidRPr="00000000" w14:paraId="0000017C">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7D">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7E">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7F">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80">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81">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82">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83">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84">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85">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86">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87">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88">
      <w:pPr>
        <w:jc w:val="both"/>
        <w:rPr>
          <w:sz w:val="36"/>
          <w:szCs w:val="36"/>
        </w:rPr>
      </w:pPr>
      <w:r w:rsidDel="00000000" w:rsidR="00000000" w:rsidRPr="00000000">
        <w:rPr>
          <w:rtl w:val="0"/>
        </w:rPr>
      </w:r>
    </w:p>
    <w:p w:rsidR="00000000" w:rsidDel="00000000" w:rsidP="00000000" w:rsidRDefault="00000000" w:rsidRPr="00000000" w14:paraId="00000189">
      <w:pPr>
        <w:jc w:val="both"/>
        <w:rPr>
          <w:sz w:val="36"/>
          <w:szCs w:val="36"/>
        </w:rPr>
      </w:pPr>
      <w:r w:rsidDel="00000000" w:rsidR="00000000" w:rsidRPr="00000000">
        <w:rPr>
          <w:rtl w:val="0"/>
        </w:rPr>
      </w:r>
    </w:p>
    <w:p w:rsidR="00000000" w:rsidDel="00000000" w:rsidP="00000000" w:rsidRDefault="00000000" w:rsidRPr="00000000" w14:paraId="0000018A">
      <w:pPr>
        <w:jc w:val="center"/>
        <w:rPr>
          <w:b w:val="1"/>
          <w:i w:val="1"/>
          <w:sz w:val="36"/>
          <w:szCs w:val="36"/>
          <w:highlight w:val="white"/>
        </w:rPr>
      </w:pPr>
      <w:r w:rsidDel="00000000" w:rsidR="00000000" w:rsidRPr="00000000">
        <w:rPr>
          <w:i w:val="1"/>
          <w:sz w:val="36"/>
          <w:szCs w:val="36"/>
          <w:rtl w:val="0"/>
        </w:rPr>
        <w:t xml:space="preserve">Arrangement and language per parish or mission</w:t>
      </w:r>
      <w:r w:rsidDel="00000000" w:rsidR="00000000" w:rsidRPr="00000000">
        <w:rPr>
          <w:rtl w:val="0"/>
        </w:rPr>
      </w:r>
    </w:p>
    <w:p w:rsidR="00000000" w:rsidDel="00000000" w:rsidP="00000000" w:rsidRDefault="00000000" w:rsidRPr="00000000" w14:paraId="0000018B">
      <w:pPr>
        <w:jc w:val="both"/>
        <w:rPr>
          <w:b w:val="1"/>
          <w:sz w:val="36"/>
          <w:szCs w:val="36"/>
          <w:highlight w:val="white"/>
        </w:rPr>
      </w:pPr>
      <w:r w:rsidDel="00000000" w:rsidR="00000000" w:rsidRPr="00000000">
        <w:rPr>
          <w:rtl w:val="0"/>
        </w:rPr>
      </w:r>
    </w:p>
    <w:p w:rsidR="00000000" w:rsidDel="00000000" w:rsidP="00000000" w:rsidRDefault="00000000" w:rsidRPr="00000000" w14:paraId="0000018C">
      <w:pPr>
        <w:jc w:val="both"/>
        <w:rPr>
          <w:b w:val="1"/>
          <w:sz w:val="36"/>
          <w:szCs w:val="36"/>
          <w:highlight w:val="white"/>
        </w:rPr>
      </w:pPr>
      <w:r w:rsidDel="00000000" w:rsidR="00000000" w:rsidRPr="00000000">
        <w:rPr>
          <w:rtl w:val="0"/>
        </w:rPr>
      </w:r>
    </w:p>
    <w:p w:rsidR="00000000" w:rsidDel="00000000" w:rsidP="00000000" w:rsidRDefault="00000000" w:rsidRPr="00000000" w14:paraId="0000018D">
      <w:pPr>
        <w:jc w:val="both"/>
        <w:rPr>
          <w:b w:val="1"/>
          <w:sz w:val="36"/>
          <w:szCs w:val="36"/>
          <w:highlight w:val="white"/>
        </w:rPr>
      </w:pPr>
      <w:r w:rsidDel="00000000" w:rsidR="00000000" w:rsidRPr="00000000">
        <w:rPr>
          <w:rtl w:val="0"/>
        </w:rPr>
      </w:r>
    </w:p>
    <w:p w:rsidR="00000000" w:rsidDel="00000000" w:rsidP="00000000" w:rsidRDefault="00000000" w:rsidRPr="00000000" w14:paraId="0000018E">
      <w:pPr>
        <w:jc w:val="both"/>
        <w:rPr>
          <w:b w:val="1"/>
          <w:sz w:val="36"/>
          <w:szCs w:val="36"/>
          <w:highlight w:val="white"/>
        </w:rPr>
      </w:pPr>
      <w:r w:rsidDel="00000000" w:rsidR="00000000" w:rsidRPr="00000000">
        <w:rPr>
          <w:rtl w:val="0"/>
        </w:rPr>
      </w:r>
    </w:p>
    <w:p w:rsidR="00000000" w:rsidDel="00000000" w:rsidP="00000000" w:rsidRDefault="00000000" w:rsidRPr="00000000" w14:paraId="0000018F">
      <w:pPr>
        <w:jc w:val="both"/>
        <w:rPr>
          <w:b w:val="1"/>
          <w:sz w:val="36"/>
          <w:szCs w:val="36"/>
          <w:highlight w:val="white"/>
        </w:rPr>
      </w:pPr>
      <w:r w:rsidDel="00000000" w:rsidR="00000000" w:rsidRPr="00000000">
        <w:rPr>
          <w:rtl w:val="0"/>
        </w:rPr>
      </w:r>
    </w:p>
    <w:p w:rsidR="00000000" w:rsidDel="00000000" w:rsidP="00000000" w:rsidRDefault="00000000" w:rsidRPr="00000000" w14:paraId="00000190">
      <w:pPr>
        <w:jc w:val="both"/>
        <w:rPr>
          <w:b w:val="1"/>
          <w:sz w:val="36"/>
          <w:szCs w:val="36"/>
          <w:highlight w:val="white"/>
        </w:rPr>
      </w:pPr>
      <w:r w:rsidDel="00000000" w:rsidR="00000000" w:rsidRPr="00000000">
        <w:rPr>
          <w:rtl w:val="0"/>
        </w:rPr>
      </w:r>
    </w:p>
    <w:p w:rsidR="00000000" w:rsidDel="00000000" w:rsidP="00000000" w:rsidRDefault="00000000" w:rsidRPr="00000000" w14:paraId="00000191">
      <w:pPr>
        <w:jc w:val="both"/>
        <w:rPr>
          <w:b w:val="1"/>
          <w:sz w:val="36"/>
          <w:szCs w:val="36"/>
          <w:highlight w:val="white"/>
        </w:rPr>
      </w:pPr>
      <w:r w:rsidDel="00000000" w:rsidR="00000000" w:rsidRPr="00000000">
        <w:rPr>
          <w:rtl w:val="0"/>
        </w:rPr>
      </w:r>
    </w:p>
    <w:p w:rsidR="00000000" w:rsidDel="00000000" w:rsidP="00000000" w:rsidRDefault="00000000" w:rsidRPr="00000000" w14:paraId="00000192">
      <w:pPr>
        <w:jc w:val="both"/>
        <w:rPr>
          <w:b w:val="1"/>
          <w:sz w:val="36"/>
          <w:szCs w:val="36"/>
          <w:highlight w:val="white"/>
        </w:rPr>
      </w:pPr>
      <w:r w:rsidDel="00000000" w:rsidR="00000000" w:rsidRPr="00000000">
        <w:rPr>
          <w:rtl w:val="0"/>
        </w:rPr>
      </w:r>
    </w:p>
    <w:p w:rsidR="00000000" w:rsidDel="00000000" w:rsidP="00000000" w:rsidRDefault="00000000" w:rsidRPr="00000000" w14:paraId="00000193">
      <w:pPr>
        <w:jc w:val="both"/>
        <w:rPr>
          <w:b w:val="1"/>
          <w:sz w:val="36"/>
          <w:szCs w:val="36"/>
          <w:highlight w:val="white"/>
        </w:rPr>
      </w:pPr>
      <w:r w:rsidDel="00000000" w:rsidR="00000000" w:rsidRPr="00000000">
        <w:rPr>
          <w:rtl w:val="0"/>
        </w:rPr>
      </w:r>
    </w:p>
    <w:p w:rsidR="00000000" w:rsidDel="00000000" w:rsidP="00000000" w:rsidRDefault="00000000" w:rsidRPr="00000000" w14:paraId="00000194">
      <w:pPr>
        <w:shd w:fill="ffffff" w:val="clear"/>
        <w:tabs>
          <w:tab w:val="right" w:leader="none" w:pos="9000"/>
        </w:tabs>
        <w:spacing w:after="120" w:before="120" w:lineRule="auto"/>
        <w:rPr>
          <w:sz w:val="48"/>
          <w:szCs w:val="48"/>
        </w:rPr>
      </w:pPr>
      <w:r w:rsidDel="00000000" w:rsidR="00000000" w:rsidRPr="00000000">
        <w:rPr>
          <w:sz w:val="48"/>
          <w:szCs w:val="48"/>
          <w:rtl w:val="0"/>
        </w:rPr>
        <w:t xml:space="preserve">Breaking of the Bread</w:t>
      </w:r>
    </w:p>
    <w:p w:rsidR="00000000" w:rsidDel="00000000" w:rsidP="00000000" w:rsidRDefault="00000000" w:rsidRPr="00000000" w14:paraId="00000195">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breaks the consecrated host in half, then breaks off a small piece and places it in the chalice.</w:t>
      </w:r>
    </w:p>
    <w:p w:rsidR="00000000" w:rsidDel="00000000" w:rsidP="00000000" w:rsidRDefault="00000000" w:rsidRPr="00000000" w14:paraId="00000196">
      <w:pPr>
        <w:tabs>
          <w:tab w:val="left" w:leader="none" w:pos="1080"/>
          <w:tab w:val="left" w:leader="none" w:pos="1440"/>
          <w:tab w:val="left" w:leader="none" w:pos="1800"/>
          <w:tab w:val="left" w:leader="none" w:pos="2160"/>
          <w:tab w:val="left" w:leader="none" w:pos="2520"/>
        </w:tabs>
        <w:spacing w:after="120" w:before="120" w:lineRule="auto"/>
        <w:jc w:val="both"/>
        <w:rPr>
          <w:sz w:val="32"/>
          <w:szCs w:val="32"/>
        </w:rPr>
      </w:pPr>
      <w:r w:rsidDel="00000000" w:rsidR="00000000" w:rsidRPr="00000000">
        <w:rPr>
          <w:rtl w:val="0"/>
        </w:rPr>
      </w:r>
    </w:p>
    <w:p w:rsidR="00000000" w:rsidDel="00000000" w:rsidP="00000000" w:rsidRDefault="00000000" w:rsidRPr="00000000" w14:paraId="00000197">
      <w:pPr>
        <w:ind w:left="2160"/>
        <w:jc w:val="both"/>
        <w:rPr>
          <w:sz w:val="50"/>
          <w:szCs w:val="50"/>
        </w:rPr>
      </w:pPr>
      <w:r w:rsidDel="00000000" w:rsidR="00000000" w:rsidRPr="00000000">
        <w:rPr>
          <w:sz w:val="52"/>
          <w:szCs w:val="52"/>
          <w:rtl w:val="0"/>
        </w:rPr>
        <w:t xml:space="preserve">I</w:t>
      </w:r>
      <w:r w:rsidDel="00000000" w:rsidR="00000000" w:rsidRPr="00000000">
        <w:rPr>
          <w:sz w:val="50"/>
          <w:szCs w:val="50"/>
          <w:rtl w:val="0"/>
        </w:rPr>
        <w:t xml:space="preserve">nvitation to </w:t>
      </w:r>
      <w:r w:rsidDel="00000000" w:rsidR="00000000" w:rsidRPr="00000000">
        <w:rPr>
          <w:sz w:val="52"/>
          <w:szCs w:val="52"/>
          <w:rtl w:val="0"/>
        </w:rPr>
        <w:t xml:space="preserve">C</w:t>
      </w:r>
      <w:r w:rsidDel="00000000" w:rsidR="00000000" w:rsidRPr="00000000">
        <w:rPr>
          <w:sz w:val="50"/>
          <w:szCs w:val="50"/>
          <w:rtl w:val="0"/>
        </w:rPr>
        <w:t xml:space="preserve">ommunion</w:t>
      </w:r>
    </w:p>
    <w:p w:rsidR="00000000" w:rsidDel="00000000" w:rsidP="00000000" w:rsidRDefault="00000000" w:rsidRPr="00000000" w14:paraId="00000198">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elevates the host and the chalice together, saying:</w:t>
      </w:r>
    </w:p>
    <w:p w:rsidR="00000000" w:rsidDel="00000000" w:rsidP="00000000" w:rsidRDefault="00000000" w:rsidRPr="00000000" w14:paraId="00000199">
      <w:pPr>
        <w:tabs>
          <w:tab w:val="left" w:leader="none" w:pos="1080"/>
          <w:tab w:val="left" w:leader="none" w:pos="1440"/>
          <w:tab w:val="left" w:leader="none" w:pos="1800"/>
          <w:tab w:val="left" w:leader="none" w:pos="2160"/>
          <w:tab w:val="left" w:leader="none" w:pos="2520"/>
        </w:tabs>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9A">
      <w:pPr>
        <w:tabs>
          <w:tab w:val="left" w:leader="none" w:pos="1080"/>
          <w:tab w:val="left" w:leader="none" w:pos="1440"/>
          <w:tab w:val="left" w:leader="none" w:pos="1800"/>
          <w:tab w:val="left" w:leader="none" w:pos="2160"/>
          <w:tab w:val="left" w:leader="none" w:pos="2520"/>
        </w:tabs>
        <w:spacing w:after="120" w:before="120" w:lineRule="auto"/>
        <w:ind w:left="2160"/>
        <w:jc w:val="both"/>
        <w:rPr>
          <w:color w:val="ff0000"/>
          <w:sz w:val="32"/>
          <w:szCs w:val="32"/>
        </w:rPr>
      </w:pPr>
      <w:r w:rsidDel="00000000" w:rsidR="00000000" w:rsidRPr="00000000">
        <w:rPr>
          <w:i w:val="1"/>
          <w:sz w:val="36"/>
          <w:szCs w:val="36"/>
          <w:rtl w:val="0"/>
        </w:rPr>
        <w:t xml:space="preserve">People</w:t>
      </w:r>
      <w:r w:rsidDel="00000000" w:rsidR="00000000" w:rsidRPr="00000000">
        <w:rPr>
          <w:sz w:val="36"/>
          <w:szCs w:val="36"/>
          <w:rtl w:val="0"/>
        </w:rPr>
        <w:t xml:space="preserve">:</w:t>
      </w:r>
      <w:r w:rsidDel="00000000" w:rsidR="00000000" w:rsidRPr="00000000">
        <w:rPr>
          <w:i w:val="1"/>
          <w:sz w:val="36"/>
          <w:szCs w:val="36"/>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9B">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9C">
      <w:pPr>
        <w:shd w:fill="ffffff" w:val="clear"/>
        <w:tabs>
          <w:tab w:val="right" w:leader="none" w:pos="9000"/>
        </w:tabs>
        <w:spacing w:after="120" w:lineRule="auto"/>
        <w:rPr>
          <w:sz w:val="48"/>
          <w:szCs w:val="48"/>
        </w:rPr>
      </w:pPr>
      <w:r w:rsidDel="00000000" w:rsidR="00000000" w:rsidRPr="00000000">
        <w:rPr>
          <w:sz w:val="48"/>
          <w:szCs w:val="48"/>
          <w:rtl w:val="0"/>
        </w:rPr>
        <w:t xml:space="preserve">Christ our Passover (</w:t>
      </w:r>
      <w:r w:rsidDel="00000000" w:rsidR="00000000" w:rsidRPr="00000000">
        <w:rPr>
          <w:i w:val="1"/>
          <w:sz w:val="48"/>
          <w:szCs w:val="48"/>
          <w:rtl w:val="0"/>
        </w:rPr>
        <w:t xml:space="preserve">Pascha Nostrum</w:t>
      </w:r>
      <w:r w:rsidDel="00000000" w:rsidR="00000000" w:rsidRPr="00000000">
        <w:rPr>
          <w:sz w:val="48"/>
          <w:szCs w:val="48"/>
          <w:rtl w:val="0"/>
        </w:rPr>
        <w:t xml:space="preserve">)</w:t>
      </w:r>
    </w:p>
    <w:p w:rsidR="00000000" w:rsidDel="00000000" w:rsidP="00000000" w:rsidRDefault="00000000" w:rsidRPr="00000000" w14:paraId="0000019D">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Christ our Passover (</w:t>
      </w:r>
      <w:r w:rsidDel="00000000" w:rsidR="00000000" w:rsidRPr="00000000">
        <w:rPr>
          <w:i w:val="1"/>
          <w:color w:val="ff0000"/>
          <w:sz w:val="32"/>
          <w:szCs w:val="32"/>
          <w:rtl w:val="0"/>
        </w:rPr>
        <w:t xml:space="preserve">Pascha Nostrum</w:t>
      </w:r>
      <w:r w:rsidDel="00000000" w:rsidR="00000000" w:rsidRPr="00000000">
        <w:rPr>
          <w:color w:val="ff0000"/>
          <w:sz w:val="32"/>
          <w:szCs w:val="32"/>
          <w:rtl w:val="0"/>
        </w:rPr>
        <w:t xml:space="preserve">) may be spoken or sung in unison, or antiphonally by the Presider and the People.</w:t>
      </w:r>
    </w:p>
    <w:p w:rsidR="00000000" w:rsidDel="00000000" w:rsidP="00000000" w:rsidRDefault="00000000" w:rsidRPr="00000000" w14:paraId="0000019E">
      <w:pPr>
        <w:tabs>
          <w:tab w:val="left" w:leader="none" w:pos="1800"/>
        </w:tabs>
        <w:spacing w:after="120" w:lineRule="auto"/>
        <w:ind w:left="1800"/>
        <w:rPr>
          <w:b w:val="1"/>
          <w:sz w:val="36"/>
          <w:szCs w:val="36"/>
        </w:rPr>
      </w:pPr>
      <w:r w:rsidDel="00000000" w:rsidR="00000000" w:rsidRPr="00000000">
        <w:rPr>
          <w:b w:val="1"/>
          <w:sz w:val="36"/>
          <w:szCs w:val="36"/>
          <w:rtl w:val="0"/>
        </w:rPr>
        <w:t xml:space="preserve">Presider:</w:t>
        <w:tab/>
        <w:t xml:space="preserve">Hallelujah!</w:t>
      </w:r>
    </w:p>
    <w:p w:rsidR="00000000" w:rsidDel="00000000" w:rsidP="00000000" w:rsidRDefault="00000000" w:rsidRPr="00000000" w14:paraId="0000019F">
      <w:pPr>
        <w:spacing w:after="240" w:lineRule="auto"/>
        <w:ind w:left="1800" w:firstLine="0"/>
        <w:rPr>
          <w:b w:val="1"/>
          <w:sz w:val="36"/>
          <w:szCs w:val="36"/>
        </w:rPr>
      </w:pPr>
      <w:r w:rsidDel="00000000" w:rsidR="00000000" w:rsidRPr="00000000">
        <w:rPr>
          <w:b w:val="1"/>
          <w:sz w:val="36"/>
          <w:szCs w:val="36"/>
          <w:rtl w:val="0"/>
        </w:rPr>
        <w:t xml:space="preserve">Christ our Passover is sacrificed for us!</w:t>
      </w:r>
    </w:p>
    <w:p w:rsidR="00000000" w:rsidDel="00000000" w:rsidP="00000000" w:rsidRDefault="00000000" w:rsidRPr="00000000" w14:paraId="000001A0">
      <w:pPr>
        <w:tabs>
          <w:tab w:val="left" w:leader="none" w:pos="1800"/>
        </w:tabs>
        <w:spacing w:after="240" w:lineRule="auto"/>
        <w:ind w:left="1800"/>
        <w:rPr>
          <w:i w:val="1"/>
          <w:sz w:val="36"/>
          <w:szCs w:val="36"/>
        </w:rPr>
      </w:pPr>
      <w:r w:rsidDel="00000000" w:rsidR="00000000" w:rsidRPr="00000000">
        <w:rPr>
          <w:i w:val="1"/>
          <w:sz w:val="36"/>
          <w:szCs w:val="36"/>
          <w:rtl w:val="0"/>
        </w:rPr>
        <w:t xml:space="preserve">People:</w:t>
        <w:tab/>
        <w:t xml:space="preserve">Therefore, let us keep the feast. Hallelujah!</w:t>
      </w:r>
    </w:p>
    <w:p w:rsidR="00000000" w:rsidDel="00000000" w:rsidP="00000000" w:rsidRDefault="00000000" w:rsidRPr="00000000" w14:paraId="000001A1">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A2">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A3">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A4">
      <w:pPr>
        <w:tabs>
          <w:tab w:val="center" w:leader="none" w:pos="4500"/>
        </w:tabs>
        <w:jc w:val="center"/>
        <w:rPr>
          <w:b w:val="1"/>
          <w:sz w:val="36"/>
          <w:szCs w:val="36"/>
        </w:rPr>
      </w:pPr>
      <w:r w:rsidDel="00000000" w:rsidR="00000000" w:rsidRPr="00000000">
        <w:rPr>
          <w:b w:val="1"/>
          <w:sz w:val="36"/>
          <w:szCs w:val="36"/>
          <w:rtl w:val="0"/>
        </w:rPr>
        <w:t xml:space="preserve">- OR – </w:t>
      </w:r>
    </w:p>
    <w:p w:rsidR="00000000" w:rsidDel="00000000" w:rsidP="00000000" w:rsidRDefault="00000000" w:rsidRPr="00000000" w14:paraId="000001A5">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A6">
      <w:pPr>
        <w:tabs>
          <w:tab w:val="center" w:leader="none" w:pos="4500"/>
        </w:tabs>
        <w:jc w:val="center"/>
        <w:rPr>
          <w:i w:val="1"/>
          <w:sz w:val="48"/>
          <w:szCs w:val="48"/>
        </w:rPr>
      </w:pPr>
      <w:r w:rsidDel="00000000" w:rsidR="00000000" w:rsidRPr="00000000">
        <w:rPr>
          <w:rtl w:val="0"/>
        </w:rPr>
      </w:r>
    </w:p>
    <w:p w:rsidR="00000000" w:rsidDel="00000000" w:rsidP="00000000" w:rsidRDefault="00000000" w:rsidRPr="00000000" w14:paraId="000001A7">
      <w:pPr>
        <w:tabs>
          <w:tab w:val="center" w:leader="none" w:pos="4500"/>
        </w:tabs>
        <w:jc w:val="center"/>
        <w:rPr>
          <w:i w:val="1"/>
          <w:sz w:val="48"/>
          <w:szCs w:val="48"/>
        </w:rPr>
      </w:pPr>
      <w:r w:rsidDel="00000000" w:rsidR="00000000" w:rsidRPr="00000000">
        <w:rPr>
          <w:rtl w:val="0"/>
        </w:rPr>
      </w:r>
    </w:p>
    <w:p w:rsidR="00000000" w:rsidDel="00000000" w:rsidP="00000000" w:rsidRDefault="00000000" w:rsidRPr="00000000" w14:paraId="000001A8">
      <w:pPr>
        <w:tabs>
          <w:tab w:val="center" w:leader="none" w:pos="4500"/>
        </w:tabs>
        <w:jc w:val="center"/>
        <w:rPr>
          <w:i w:val="1"/>
          <w:sz w:val="48"/>
          <w:szCs w:val="48"/>
        </w:rPr>
      </w:pPr>
      <w:r w:rsidDel="00000000" w:rsidR="00000000" w:rsidRPr="00000000">
        <w:rPr>
          <w:rtl w:val="0"/>
        </w:rPr>
      </w:r>
    </w:p>
    <w:p w:rsidR="00000000" w:rsidDel="00000000" w:rsidP="00000000" w:rsidRDefault="00000000" w:rsidRPr="00000000" w14:paraId="000001A9">
      <w:pPr>
        <w:tabs>
          <w:tab w:val="center" w:leader="none" w:pos="4500"/>
        </w:tabs>
        <w:jc w:val="center"/>
        <w:rPr>
          <w:b w:val="1"/>
          <w:sz w:val="36"/>
          <w:szCs w:val="36"/>
        </w:rPr>
      </w:pPr>
      <w:r w:rsidDel="00000000" w:rsidR="00000000" w:rsidRPr="00000000">
        <w:rPr>
          <w:i w:val="1"/>
          <w:sz w:val="48"/>
          <w:szCs w:val="48"/>
          <w:rtl w:val="0"/>
        </w:rPr>
        <w:t xml:space="preserve">Pascha Nostrum</w:t>
      </w:r>
      <w:r w:rsidDel="00000000" w:rsidR="00000000" w:rsidRPr="00000000">
        <w:rPr>
          <w:rtl w:val="0"/>
        </w:rPr>
      </w:r>
    </w:p>
    <w:p w:rsidR="00000000" w:rsidDel="00000000" w:rsidP="00000000" w:rsidRDefault="00000000" w:rsidRPr="00000000" w14:paraId="000001AA">
      <w:pPr>
        <w:ind w:left="2160"/>
        <w:jc w:val="center"/>
        <w:rPr>
          <w:b w:val="1"/>
          <w:sz w:val="36"/>
          <w:szCs w:val="36"/>
        </w:rPr>
      </w:pPr>
      <w:r w:rsidDel="00000000" w:rsidR="00000000" w:rsidRPr="00000000">
        <w:rPr>
          <w:b w:val="1"/>
          <w:sz w:val="40"/>
          <w:szCs w:val="40"/>
        </w:rPr>
        <w:drawing>
          <wp:inline distB="0" distT="0" distL="0" distR="0">
            <wp:extent cx="4020174" cy="4930035"/>
            <wp:effectExtent b="0" l="0" r="0" t="0"/>
            <wp:docPr id="1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020174" cy="4930035"/>
                    </a:xfrm>
                    <a:prstGeom prst="rect"/>
                    <a:ln/>
                  </pic:spPr>
                </pic:pic>
              </a:graphicData>
            </a:graphic>
          </wp:inline>
        </w:drawing>
      </w:r>
      <w:r w:rsidDel="00000000" w:rsidR="00000000" w:rsidRPr="00000000">
        <w:rPr>
          <w:rtl w:val="0"/>
        </w:rPr>
      </w:r>
    </w:p>
    <w:p w:rsidR="00000000" w:rsidDel="00000000" w:rsidP="00000000" w:rsidRDefault="00000000" w:rsidRPr="00000000" w14:paraId="000001AB">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40"/>
          <w:szCs w:val="40"/>
        </w:rPr>
      </w:pPr>
      <w:r w:rsidDel="00000000" w:rsidR="00000000" w:rsidRPr="00000000">
        <w:rPr>
          <w:rtl w:val="0"/>
        </w:rPr>
      </w:r>
    </w:p>
    <w:p w:rsidR="00000000" w:rsidDel="00000000" w:rsidP="00000000" w:rsidRDefault="00000000" w:rsidRPr="00000000" w14:paraId="000001AC">
      <w:pPr>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The gifts of God for the people of God:</w:t>
      </w:r>
    </w:p>
    <w:p w:rsidR="00000000" w:rsidDel="00000000" w:rsidP="00000000" w:rsidRDefault="00000000" w:rsidRPr="00000000" w14:paraId="000001AD">
      <w:pPr>
        <w:spacing w:after="120" w:before="120" w:lineRule="auto"/>
        <w:ind w:left="2160" w:firstLine="0"/>
        <w:jc w:val="both"/>
        <w:rPr>
          <w:b w:val="1"/>
          <w:sz w:val="36"/>
          <w:szCs w:val="36"/>
        </w:rPr>
      </w:pPr>
      <w:r w:rsidDel="00000000" w:rsidR="00000000" w:rsidRPr="00000000">
        <w:rPr>
          <w:b w:val="1"/>
          <w:sz w:val="36"/>
          <w:szCs w:val="36"/>
          <w:rtl w:val="0"/>
        </w:rPr>
        <w:t xml:space="preserve">Take them in remembrance that Jesus died for you, and feed on Him in your hearts with thanksgiving.</w:t>
      </w:r>
    </w:p>
    <w:p w:rsidR="00000000" w:rsidDel="00000000" w:rsidP="00000000" w:rsidRDefault="00000000" w:rsidRPr="00000000" w14:paraId="000001AE">
      <w:pPr>
        <w:spacing w:after="120" w:before="120" w:lineRule="auto"/>
        <w:ind w:left="2160" w:firstLine="0"/>
        <w:jc w:val="both"/>
        <w:rPr>
          <w:b w:val="1"/>
          <w:sz w:val="36"/>
          <w:szCs w:val="36"/>
        </w:rPr>
      </w:pPr>
      <w:r w:rsidDel="00000000" w:rsidR="00000000" w:rsidRPr="00000000">
        <w:rPr>
          <w:rtl w:val="0"/>
        </w:rPr>
      </w:r>
    </w:p>
    <w:p w:rsidR="00000000" w:rsidDel="00000000" w:rsidP="00000000" w:rsidRDefault="00000000" w:rsidRPr="00000000" w14:paraId="000001AF">
      <w:pPr>
        <w:spacing w:after="120" w:before="120" w:lineRule="auto"/>
        <w:ind w:left="2160"/>
        <w:rPr>
          <w:sz w:val="48"/>
          <w:szCs w:val="48"/>
        </w:rPr>
      </w:pPr>
      <w:r w:rsidDel="00000000" w:rsidR="00000000" w:rsidRPr="00000000">
        <w:rPr>
          <w:sz w:val="52"/>
          <w:szCs w:val="52"/>
          <w:rtl w:val="0"/>
        </w:rPr>
        <w:t xml:space="preserve">The Ministration of Communion</w:t>
      </w:r>
      <w:r w:rsidDel="00000000" w:rsidR="00000000" w:rsidRPr="00000000">
        <w:rPr>
          <w:rtl w:val="0"/>
        </w:rPr>
      </w:r>
    </w:p>
    <w:p w:rsidR="00000000" w:rsidDel="00000000" w:rsidP="00000000" w:rsidRDefault="00000000" w:rsidRPr="00000000" w14:paraId="000001B0">
      <w:pPr>
        <w:spacing w:after="120" w:before="120" w:lineRule="auto"/>
        <w:ind w:left="2160" w:hanging="2160"/>
        <w:jc w:val="center"/>
        <w:rPr>
          <w:i w:val="1"/>
          <w:sz w:val="36"/>
          <w:szCs w:val="36"/>
        </w:rPr>
      </w:pPr>
      <w:r w:rsidDel="00000000" w:rsidR="00000000" w:rsidRPr="00000000">
        <w:rPr>
          <w:i w:val="1"/>
          <w:color w:val="ff0000"/>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B2">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B3">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B4">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B5">
      <w:pPr>
        <w:spacing w:after="120" w:lineRule="auto"/>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p>
    <w:p w:rsidR="00000000" w:rsidDel="00000000" w:rsidP="00000000" w:rsidRDefault="00000000" w:rsidRPr="00000000" w14:paraId="000001B6">
      <w:pPr>
        <w:spacing w:after="120" w:lineRule="auto"/>
        <w:ind w:left="2160" w:firstLine="0"/>
        <w:jc w:val="both"/>
        <w:rPr>
          <w:b w:val="1"/>
          <w:i w:val="1"/>
          <w:sz w:val="36"/>
          <w:szCs w:val="36"/>
        </w:rPr>
      </w:pPr>
      <w:r w:rsidDel="00000000" w:rsidR="00000000" w:rsidRPr="00000000">
        <w:rPr>
          <w:rtl w:val="0"/>
        </w:rPr>
      </w:r>
    </w:p>
    <w:p w:rsidR="00000000" w:rsidDel="00000000" w:rsidP="00000000" w:rsidRDefault="00000000" w:rsidRPr="00000000" w14:paraId="000001B7">
      <w:pPr>
        <w:spacing w:after="60" w:lineRule="auto"/>
        <w:jc w:val="center"/>
        <w:rPr>
          <w:b w:val="1"/>
          <w:sz w:val="44"/>
          <w:szCs w:val="44"/>
        </w:rPr>
      </w:pPr>
      <w:r w:rsidDel="00000000" w:rsidR="00000000" w:rsidRPr="00000000">
        <w:rPr>
          <w:b w:val="1"/>
          <w:sz w:val="44"/>
          <w:szCs w:val="44"/>
          <w:rtl w:val="0"/>
        </w:rPr>
        <w:t xml:space="preserve">Sprinkling the Faithful with Holy Water</w:t>
      </w:r>
    </w:p>
    <w:p w:rsidR="00000000" w:rsidDel="00000000" w:rsidP="00000000" w:rsidRDefault="00000000" w:rsidRPr="00000000" w14:paraId="000001B8">
      <w:pPr>
        <w:spacing w:after="120" w:lineRule="auto"/>
        <w:ind w:left="2160" w:firstLine="0"/>
        <w:jc w:val="both"/>
        <w:rPr>
          <w:b w:val="1"/>
          <w:i w:val="1"/>
          <w:sz w:val="18"/>
          <w:szCs w:val="18"/>
        </w:rPr>
      </w:pPr>
      <w:r w:rsidDel="00000000" w:rsidR="00000000" w:rsidRPr="00000000">
        <w:rPr>
          <w:rtl w:val="0"/>
        </w:rPr>
      </w:r>
    </w:p>
    <w:p w:rsidR="00000000" w:rsidDel="00000000" w:rsidP="00000000" w:rsidRDefault="00000000" w:rsidRPr="00000000" w14:paraId="000001B9">
      <w:pPr>
        <w:spacing w:after="60" w:lineRule="auto"/>
        <w:ind w:left="1800"/>
        <w:rPr>
          <w:b w:val="1"/>
          <w:sz w:val="36"/>
          <w:szCs w:val="36"/>
        </w:rPr>
      </w:pPr>
      <w:r w:rsidDel="00000000" w:rsidR="00000000" w:rsidRPr="00000000">
        <w:rPr>
          <w:b w:val="1"/>
          <w:sz w:val="36"/>
          <w:szCs w:val="36"/>
          <w:rtl w:val="0"/>
        </w:rPr>
        <w:t xml:space="preserve">Presider:</w:t>
        <w:tab/>
        <w:t xml:space="preserve">We have been reminded that we died to sin by the waters of baptism and that by His life God has made us alive in Him. We know that Jesus gives us His divine life through the power of His resurrection as we cooperate with Him.</w:t>
      </w:r>
    </w:p>
    <w:p w:rsidR="00000000" w:rsidDel="00000000" w:rsidP="00000000" w:rsidRDefault="00000000" w:rsidRPr="00000000" w14:paraId="000001BA">
      <w:pPr>
        <w:spacing w:after="120" w:lineRule="auto"/>
        <w:ind w:left="1800" w:firstLine="0"/>
        <w:rPr>
          <w:b w:val="1"/>
          <w:sz w:val="36"/>
          <w:szCs w:val="36"/>
        </w:rPr>
      </w:pPr>
      <w:r w:rsidDel="00000000" w:rsidR="00000000" w:rsidRPr="00000000">
        <w:rPr>
          <w:b w:val="1"/>
          <w:sz w:val="36"/>
          <w:szCs w:val="36"/>
          <w:rtl w:val="0"/>
        </w:rPr>
        <w:t xml:space="preserve">May the baptismal water we use in this sprinkling rite remind us of the promises we made at our baptism. Through the power of the Holy Spirit let us be healed of our brokenness and renewed in faithfulness and love.</w:t>
      </w:r>
    </w:p>
    <w:p w:rsidR="00000000" w:rsidDel="00000000" w:rsidP="00000000" w:rsidRDefault="00000000" w:rsidRPr="00000000" w14:paraId="000001BB">
      <w:pPr>
        <w:tabs>
          <w:tab w:val="left" w:leader="none" w:pos="1080"/>
          <w:tab w:val="left" w:leader="none" w:pos="1440"/>
          <w:tab w:val="left" w:leader="none" w:pos="1800"/>
          <w:tab w:val="left" w:leader="none" w:pos="2160"/>
          <w:tab w:val="left" w:leader="none" w:pos="2520"/>
        </w:tabs>
        <w:spacing w:after="120" w:lineRule="auto"/>
        <w:rPr>
          <w:color w:val="ff0000"/>
          <w:sz w:val="32"/>
          <w:szCs w:val="32"/>
        </w:rPr>
      </w:pPr>
      <w:r w:rsidDel="00000000" w:rsidR="00000000" w:rsidRPr="00000000">
        <w:rPr>
          <w:color w:val="ff0000"/>
          <w:sz w:val="32"/>
          <w:szCs w:val="32"/>
          <w:rtl w:val="0"/>
        </w:rPr>
        <w:t xml:space="preserve">The Presider moves through the Church sprinkling the faithful with Holy Water using an aspergillum. Any appropriate chorus or instrumental music may accompany the ritual action.</w:t>
      </w:r>
    </w:p>
    <w:p w:rsidR="00000000" w:rsidDel="00000000" w:rsidP="00000000" w:rsidRDefault="00000000" w:rsidRPr="00000000" w14:paraId="000001BC">
      <w:pPr>
        <w:spacing w:after="120" w:lineRule="auto"/>
        <w:ind w:left="2160" w:firstLine="0"/>
        <w:jc w:val="both"/>
        <w:rPr>
          <w:b w:val="1"/>
          <w:i w:val="1"/>
          <w:sz w:val="36"/>
          <w:szCs w:val="36"/>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BF">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C0">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C1">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C2">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C3">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C4">
      <w:pPr>
        <w:ind w:left="1980" w:hanging="1980"/>
        <w:jc w:val="both"/>
        <w:rPr>
          <w:b w:val="1"/>
          <w:color w:val="000000"/>
          <w:sz w:val="36"/>
          <w:szCs w:val="36"/>
        </w:rPr>
      </w:pPr>
      <w:r w:rsidDel="00000000" w:rsidR="00000000" w:rsidRPr="00000000">
        <w:rPr>
          <w:rtl w:val="0"/>
        </w:rPr>
      </w:r>
    </w:p>
    <w:p w:rsidR="00000000" w:rsidDel="00000000" w:rsidP="00000000" w:rsidRDefault="00000000" w:rsidRPr="00000000" w14:paraId="000001C5">
      <w:pPr>
        <w:ind w:left="1980" w:hanging="1980"/>
        <w:jc w:val="both"/>
        <w:rPr>
          <w:b w:val="1"/>
          <w:sz w:val="36"/>
          <w:szCs w:val="36"/>
        </w:rPr>
      </w:pPr>
      <w:r w:rsidDel="00000000" w:rsidR="00000000" w:rsidRPr="00000000">
        <w:rPr>
          <w:b w:val="1"/>
          <w:color w:val="000000"/>
          <w:sz w:val="36"/>
          <w:szCs w:val="36"/>
          <w:rtl w:val="0"/>
        </w:rPr>
        <w:t xml:space="preserve">Bishop:</w:t>
        <w:tab/>
      </w:r>
      <w:r w:rsidDel="00000000" w:rsidR="00000000" w:rsidRPr="00000000">
        <w:rPr>
          <w:b w:val="1"/>
          <w:sz w:val="36"/>
          <w:szCs w:val="36"/>
          <w:rtl w:val="0"/>
        </w:rPr>
        <w:t xml:space="preserve">May the God of peace, Who brought again from the dead our Lord Jesus Christ, the Great Shepherd of the sheep, through the Blood of the everlasting Covenant, make you perfect in every good work to do His will: Steadfast in faith, joyful in hope, and constant in love; and working in you that which is well-pleasing in His sight; </w:t>
      </w:r>
    </w:p>
    <w:p w:rsidR="00000000" w:rsidDel="00000000" w:rsidP="00000000" w:rsidRDefault="00000000" w:rsidRPr="00000000" w14:paraId="000001C6">
      <w:pPr>
        <w:ind w:left="1980" w:hanging="1980"/>
        <w:jc w:val="both"/>
        <w:rPr>
          <w:b w:val="1"/>
          <w:sz w:val="36"/>
          <w:szCs w:val="36"/>
        </w:rPr>
      </w:pPr>
      <w:r w:rsidDel="00000000" w:rsidR="00000000" w:rsidRPr="00000000">
        <w:rPr>
          <w:rtl w:val="0"/>
        </w:rPr>
      </w:r>
    </w:p>
    <w:p w:rsidR="00000000" w:rsidDel="00000000" w:rsidP="00000000" w:rsidRDefault="00000000" w:rsidRPr="00000000" w14:paraId="000001C7">
      <w:pPr>
        <w:spacing w:after="120" w:lineRule="auto"/>
        <w:ind w:left="2160" w:hanging="2160"/>
        <w:jc w:val="both"/>
        <w:rPr>
          <w:b w:val="1"/>
          <w:i w:val="1"/>
          <w:sz w:val="36"/>
          <w:szCs w:val="36"/>
        </w:rPr>
      </w:pPr>
      <w:r w:rsidDel="00000000" w:rsidR="00000000" w:rsidRPr="00000000">
        <w:rPr>
          <w:b w:val="1"/>
          <w:sz w:val="36"/>
          <w:szCs w:val="36"/>
          <w:rtl w:val="0"/>
        </w:rPr>
        <w:tab/>
      </w:r>
      <w:r w:rsidDel="00000000" w:rsidR="00000000" w:rsidRPr="00000000">
        <w:rPr>
          <w:b w:val="1"/>
          <w:color w:val="000000"/>
          <w:sz w:val="36"/>
          <w:szCs w:val="36"/>
          <w:rtl w:val="0"/>
        </w:rPr>
        <w:t xml:space="preserve">and the blessing of God Almighty: </w:t>
      </w:r>
      <w:r w:rsidDel="00000000" w:rsidR="00000000" w:rsidRPr="00000000">
        <w:rPr>
          <w:rFonts w:ascii="Wingdings" w:cs="Wingdings" w:eastAsia="Wingdings" w:hAnsi="Wingdings"/>
          <w:b w:val="1"/>
          <w:color w:val="000000"/>
          <w:sz w:val="36"/>
          <w:szCs w:val="36"/>
          <w:rtl w:val="0"/>
        </w:rPr>
        <w:t xml:space="preserve">✠</w:t>
      </w:r>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the Father and the Son and the Holy Spirit, be with you now and forever.  </w:t>
      </w:r>
      <w:r w:rsidDel="00000000" w:rsidR="00000000" w:rsidRPr="00000000">
        <w:rPr>
          <w:b w:val="1"/>
          <w:i w:val="1"/>
          <w:sz w:val="36"/>
          <w:szCs w:val="36"/>
          <w:rtl w:val="0"/>
        </w:rPr>
        <w:t xml:space="preserve">Amen.</w:t>
      </w:r>
      <w:r w:rsidDel="00000000" w:rsidR="00000000" w:rsidRPr="00000000">
        <w:rPr>
          <w:b w:val="1"/>
          <w:color w:val="000000"/>
          <w:sz w:val="36"/>
          <w:szCs w:val="36"/>
          <w:rtl w:val="0"/>
        </w:rPr>
        <w:t xml:space="preserve"> </w:t>
      </w:r>
      <w:r w:rsidDel="00000000" w:rsidR="00000000" w:rsidRPr="00000000">
        <w:rPr>
          <w:rtl w:val="0"/>
        </w:rPr>
      </w:r>
    </w:p>
    <w:p w:rsidR="00000000" w:rsidDel="00000000" w:rsidP="00000000" w:rsidRDefault="00000000" w:rsidRPr="00000000" w14:paraId="000001C8">
      <w:pPr>
        <w:spacing w:after="120" w:lineRule="auto"/>
        <w:jc w:val="both"/>
        <w:rPr>
          <w:color w:val="000000"/>
          <w:sz w:val="52"/>
          <w:szCs w:val="52"/>
        </w:rPr>
      </w:pPr>
      <w:r w:rsidDel="00000000" w:rsidR="00000000" w:rsidRPr="00000000">
        <w:rPr>
          <w:rtl w:val="0"/>
        </w:rPr>
      </w:r>
    </w:p>
    <w:p w:rsidR="00000000" w:rsidDel="00000000" w:rsidP="00000000" w:rsidRDefault="00000000" w:rsidRPr="00000000" w14:paraId="000001C9">
      <w:pPr>
        <w:spacing w:after="120" w:lineRule="auto"/>
        <w:jc w:val="both"/>
        <w:rPr>
          <w:color w:val="000000"/>
          <w:sz w:val="52"/>
          <w:szCs w:val="52"/>
        </w:rPr>
      </w:pPr>
      <w:r w:rsidDel="00000000" w:rsidR="00000000" w:rsidRPr="00000000">
        <w:rPr>
          <w:rtl w:val="0"/>
        </w:rPr>
      </w:r>
    </w:p>
    <w:p w:rsidR="00000000" w:rsidDel="00000000" w:rsidP="00000000" w:rsidRDefault="00000000" w:rsidRPr="00000000" w14:paraId="000001CA">
      <w:pPr>
        <w:spacing w:after="120" w:lineRule="auto"/>
        <w:jc w:val="both"/>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CF">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D0">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1"/>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390A03"/>
    <w:pPr>
      <w:tabs>
        <w:tab w:val="left" w:pos="600"/>
        <w:tab w:val="center" w:pos="4680"/>
      </w:tabs>
      <w:autoSpaceDE w:val="0"/>
      <w:autoSpaceDN w:val="0"/>
      <w:adjustRightInd w:val="0"/>
      <w:jc w:val="center"/>
      <w:outlineLvl w:val="0"/>
    </w:pPr>
    <w:rPr>
      <w:bCs w:val="1"/>
      <w:i w:val="1"/>
      <w:iCs w:val="1"/>
      <w:caps w:val="1"/>
      <w:sz w:val="32"/>
      <w:szCs w:val="32"/>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390A03"/>
    <w:rPr>
      <w:bCs w:val="1"/>
      <w:i w:val="1"/>
      <w:iCs w:val="1"/>
      <w:caps w:val="1"/>
      <w:sz w:val="32"/>
      <w:szCs w:val="32"/>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RWG6pyR8JVT/bWM8kGUs40xmI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zIIaC5namRneHMyCWguMzBqMHpsbDIJaC4xZm9iOXRlOAByITFkV0phZ2x4aWUzMm9BSGhRRHBpMXd2eFFzWEhqWW9F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2021-03-18T04:51:00Z</dcterms:created>
  <dc:creator>Gino Danan</dc:creator>
</cp:coreProperties>
</file>