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b w:val="1"/>
          <w:sz w:val="80"/>
          <w:szCs w:val="80"/>
        </w:rPr>
        <w:drawing>
          <wp:inline distB="0" distT="0" distL="0" distR="0">
            <wp:extent cx="3823451" cy="5302805"/>
            <wp:effectExtent b="0" l="0" r="0" t="0"/>
            <wp:docPr descr="A person riding a horse&#10;&#10;Description automatically generated" id="21" name="image2.jpg"/>
            <a:graphic>
              <a:graphicData uri="http://schemas.openxmlformats.org/drawingml/2006/picture">
                <pic:pic>
                  <pic:nvPicPr>
                    <pic:cNvPr descr="A person riding a horse&#10;&#10;Description automatically generated" id="0" name="image2.jpg"/>
                    <pic:cNvPicPr preferRelativeResize="0"/>
                  </pic:nvPicPr>
                  <pic:blipFill>
                    <a:blip r:embed="rId7"/>
                    <a:srcRect b="0" l="0" r="0" t="0"/>
                    <a:stretch>
                      <a:fillRect/>
                    </a:stretch>
                  </pic:blipFill>
                  <pic:spPr>
                    <a:xfrm>
                      <a:off x="0" y="0"/>
                      <a:ext cx="3823451" cy="53028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before="120" w:lineRule="auto"/>
        <w:jc w:val="center"/>
        <w:rPr>
          <w:color w:val="000000"/>
          <w:sz w:val="80"/>
          <w:szCs w:val="80"/>
        </w:rPr>
      </w:pPr>
      <w:r w:rsidDel="00000000" w:rsidR="00000000" w:rsidRPr="00000000">
        <w:rPr>
          <w:color w:val="000000"/>
          <w:sz w:val="80"/>
          <w:szCs w:val="80"/>
          <w:rtl w:val="0"/>
        </w:rPr>
        <w:t xml:space="preserve">Palm Sunday</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color w:val="000000"/>
          <w:sz w:val="136"/>
          <w:szCs w:val="136"/>
        </w:rPr>
      </w:pPr>
      <w:r w:rsidDel="00000000" w:rsidR="00000000" w:rsidRPr="00000000">
        <w:rPr>
          <w:rtl w:val="0"/>
        </w:rPr>
      </w:r>
    </w:p>
    <w:p w:rsidR="00000000" w:rsidDel="00000000" w:rsidP="00000000" w:rsidRDefault="00000000" w:rsidRPr="00000000" w14:paraId="00000008">
      <w:pPr>
        <w:jc w:val="center"/>
        <w:rPr>
          <w:color w:val="000000"/>
          <w:sz w:val="136"/>
          <w:szCs w:val="136"/>
        </w:rPr>
      </w:pPr>
      <w:r w:rsidDel="00000000" w:rsidR="00000000" w:rsidRPr="00000000">
        <w:rPr>
          <w:color w:val="000000"/>
          <w:sz w:val="136"/>
          <w:szCs w:val="136"/>
          <w:rtl w:val="0"/>
        </w:rPr>
        <w:t xml:space="preserve">“</w:t>
      </w:r>
      <w:r w:rsidDel="00000000" w:rsidR="00000000" w:rsidRPr="00000000">
        <w:rPr>
          <w:sz w:val="136"/>
          <w:szCs w:val="136"/>
          <w:rtl w:val="0"/>
        </w:rPr>
        <w:t xml:space="preserve">Our Borders Enlarged in the Fulfillment of Scripture</w:t>
      </w:r>
      <w:r w:rsidDel="00000000" w:rsidR="00000000" w:rsidRPr="00000000">
        <w:rPr>
          <w:color w:val="000000"/>
          <w:sz w:val="136"/>
          <w:szCs w:val="136"/>
          <w:rtl w:val="0"/>
        </w:rPr>
        <w:t xml:space="preserve">”</w:t>
      </w:r>
    </w:p>
    <w:p w:rsidR="00000000" w:rsidDel="00000000" w:rsidP="00000000" w:rsidRDefault="00000000" w:rsidRPr="00000000" w14:paraId="00000009">
      <w:pPr>
        <w:jc w:val="center"/>
        <w:rPr>
          <w:b w:val="1"/>
          <w:sz w:val="80"/>
          <w:szCs w:val="80"/>
        </w:rPr>
      </w:pPr>
      <w:r w:rsidDel="00000000" w:rsidR="00000000" w:rsidRPr="00000000">
        <w:rPr>
          <w:rtl w:val="0"/>
        </w:rPr>
      </w:r>
    </w:p>
    <w:p w:rsidR="00000000" w:rsidDel="00000000" w:rsidP="00000000" w:rsidRDefault="00000000" w:rsidRPr="00000000" w14:paraId="0000000A">
      <w:pPr>
        <w:jc w:val="center"/>
        <w:rPr>
          <w:color w:val="000000"/>
          <w:sz w:val="80"/>
          <w:szCs w:val="80"/>
        </w:rPr>
      </w:pPr>
      <w:r w:rsidDel="00000000" w:rsidR="00000000" w:rsidRPr="00000000">
        <w:rPr>
          <w:rtl w:val="0"/>
        </w:rPr>
      </w:r>
    </w:p>
    <w:p w:rsidR="00000000" w:rsidDel="00000000" w:rsidP="00000000" w:rsidRDefault="00000000" w:rsidRPr="00000000" w14:paraId="0000000B">
      <w:pPr>
        <w:jc w:val="center"/>
        <w:rPr>
          <w:color w:val="000000"/>
          <w:sz w:val="80"/>
          <w:szCs w:val="80"/>
        </w:rPr>
      </w:pPr>
      <w:r w:rsidDel="00000000" w:rsidR="00000000" w:rsidRPr="00000000">
        <w:rPr>
          <w:color w:val="000000"/>
          <w:sz w:val="80"/>
          <w:szCs w:val="80"/>
          <w:rtl w:val="0"/>
        </w:rPr>
        <w:t xml:space="preserve">Palm Sunday</w:t>
      </w:r>
    </w:p>
    <w:p w:rsidR="00000000" w:rsidDel="00000000" w:rsidP="00000000" w:rsidRDefault="00000000" w:rsidRPr="00000000" w14:paraId="0000000C">
      <w:pPr>
        <w:jc w:val="center"/>
        <w:rPr>
          <w:color w:val="000000"/>
          <w:sz w:val="80"/>
          <w:szCs w:val="80"/>
        </w:rPr>
      </w:pPr>
      <w:r w:rsidDel="00000000" w:rsidR="00000000" w:rsidRPr="00000000">
        <w:rPr>
          <w:sz w:val="80"/>
          <w:szCs w:val="80"/>
          <w:rtl w:val="0"/>
        </w:rPr>
        <w:t xml:space="preserve">March</w:t>
      </w:r>
      <w:r w:rsidDel="00000000" w:rsidR="00000000" w:rsidRPr="00000000">
        <w:rPr>
          <w:color w:val="000000"/>
          <w:sz w:val="80"/>
          <w:szCs w:val="80"/>
          <w:rtl w:val="0"/>
        </w:rPr>
        <w:t xml:space="preserve"> </w:t>
      </w:r>
      <w:r w:rsidDel="00000000" w:rsidR="00000000" w:rsidRPr="00000000">
        <w:rPr>
          <w:sz w:val="80"/>
          <w:szCs w:val="80"/>
          <w:rtl w:val="0"/>
        </w:rPr>
        <w:t xml:space="preserve">24</w:t>
      </w:r>
      <w:r w:rsidDel="00000000" w:rsidR="00000000" w:rsidRPr="00000000">
        <w:rPr>
          <w:color w:val="000000"/>
          <w:sz w:val="80"/>
          <w:szCs w:val="80"/>
          <w:rtl w:val="0"/>
        </w:rPr>
        <w:t xml:space="preserve">, 202</w:t>
      </w:r>
      <w:r w:rsidDel="00000000" w:rsidR="00000000" w:rsidRPr="00000000">
        <w:rPr>
          <w:sz w:val="80"/>
          <w:szCs w:val="80"/>
          <w:rtl w:val="0"/>
        </w:rPr>
        <w:t xml:space="preserve">4</w:t>
      </w: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sz w:val="72"/>
          <w:szCs w:val="72"/>
        </w:rPr>
      </w:pPr>
      <w:r w:rsidDel="00000000" w:rsidR="00000000" w:rsidRPr="00000000">
        <w:rPr>
          <w:b w:val="1"/>
          <w:sz w:val="72"/>
          <w:szCs w:val="72"/>
          <w:rtl w:val="0"/>
        </w:rPr>
        <w:t xml:space="preserve">Liturgy of the Palms</w:t>
      </w:r>
      <w:r w:rsidDel="00000000" w:rsidR="00000000" w:rsidRPr="00000000">
        <w:rPr>
          <w:rtl w:val="0"/>
        </w:rPr>
      </w:r>
    </w:p>
    <w:p w:rsidR="00000000" w:rsidDel="00000000" w:rsidP="00000000" w:rsidRDefault="00000000" w:rsidRPr="00000000" w14:paraId="0000000E">
      <w:pPr>
        <w:tabs>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sz w:val="20"/>
          <w:szCs w:val="20"/>
        </w:rPr>
      </w:pPr>
      <w:r w:rsidDel="00000000" w:rsidR="00000000" w:rsidRPr="00000000">
        <w:rPr>
          <w:rtl w:val="0"/>
        </w:rPr>
      </w:r>
    </w:p>
    <w:p w:rsidR="00000000" w:rsidDel="00000000" w:rsidP="00000000" w:rsidRDefault="00000000" w:rsidRPr="00000000" w14:paraId="0000000F">
      <w:pPr>
        <w:tabs>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rFonts w:ascii="Calibri" w:cs="Calibri" w:eastAsia="Calibri" w:hAnsi="Calibri"/>
          <w:color w:val="c00000"/>
          <w:sz w:val="32"/>
          <w:szCs w:val="32"/>
          <w:highlight w:val="yellow"/>
        </w:rPr>
      </w:pPr>
      <w:r w:rsidDel="00000000" w:rsidR="00000000" w:rsidRPr="00000000">
        <w:rPr>
          <w:rtl w:val="0"/>
        </w:rPr>
      </w:r>
    </w:p>
    <w:p w:rsidR="00000000" w:rsidDel="00000000" w:rsidP="00000000" w:rsidRDefault="00000000" w:rsidRPr="00000000" w14:paraId="00000010">
      <w:pPr>
        <w:tabs>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color w:val="c00000"/>
          <w:sz w:val="32"/>
          <w:szCs w:val="32"/>
        </w:rPr>
      </w:pPr>
      <w:r w:rsidDel="00000000" w:rsidR="00000000" w:rsidRPr="00000000">
        <w:rPr>
          <w:color w:val="c00000"/>
          <w:sz w:val="32"/>
          <w:szCs w:val="32"/>
          <w:rtl w:val="0"/>
        </w:rPr>
        <w:t xml:space="preserve">Bishop and his unit enter, go to the place designated, and face the people</w:t>
      </w:r>
    </w:p>
    <w:p w:rsidR="00000000" w:rsidDel="00000000" w:rsidP="00000000" w:rsidRDefault="00000000" w:rsidRPr="00000000" w14:paraId="00000011">
      <w:pPr>
        <w:tabs>
          <w:tab w:val="left" w:leader="none" w:pos="1080"/>
          <w:tab w:val="left" w:leader="none" w:pos="1440"/>
          <w:tab w:val="left" w:leader="none" w:pos="1800"/>
          <w:tab w:val="left" w:leader="none" w:pos="2160"/>
          <w:tab w:val="left" w:leader="none" w:pos="2520"/>
        </w:tabs>
        <w:ind w:left="2880" w:firstLine="0"/>
        <w:jc w:val="both"/>
        <w:rPr/>
      </w:pPr>
      <w:r w:rsidDel="00000000" w:rsidR="00000000" w:rsidRPr="00000000">
        <w:rPr>
          <w:rtl w:val="0"/>
        </w:rPr>
      </w:r>
    </w:p>
    <w:p w:rsidR="00000000" w:rsidDel="00000000" w:rsidP="00000000" w:rsidRDefault="00000000" w:rsidRPr="00000000" w14:paraId="00000012">
      <w:pPr>
        <w:rPr>
          <w:sz w:val="52"/>
          <w:szCs w:val="52"/>
        </w:rPr>
      </w:pPr>
      <w:r w:rsidDel="00000000" w:rsidR="00000000" w:rsidRPr="00000000">
        <w:rPr>
          <w:b w:val="1"/>
          <w:sz w:val="52"/>
          <w:szCs w:val="52"/>
          <w:rtl w:val="0"/>
        </w:rPr>
        <w:t xml:space="preserve">Acclamation</w:t>
      </w:r>
      <w:r w:rsidDel="00000000" w:rsidR="00000000" w:rsidRPr="00000000">
        <w:rPr>
          <w:rtl w:val="0"/>
        </w:rPr>
      </w:r>
    </w:p>
    <w:p w:rsidR="00000000" w:rsidDel="00000000" w:rsidP="00000000" w:rsidRDefault="00000000" w:rsidRPr="00000000" w14:paraId="00000013">
      <w:pPr>
        <w:tabs>
          <w:tab w:val="left" w:leader="none" w:pos="1080"/>
          <w:tab w:val="left" w:leader="none" w:pos="1440"/>
          <w:tab w:val="left" w:leader="none" w:pos="1800"/>
          <w:tab w:val="left" w:leader="none" w:pos="2160"/>
          <w:tab w:val="left" w:leader="none" w:pos="2520"/>
        </w:tabs>
        <w:ind w:left="2880" w:firstLine="0"/>
        <w:jc w:val="both"/>
        <w:rPr>
          <w:sz w:val="20"/>
          <w:szCs w:val="20"/>
        </w:rPr>
      </w:pPr>
      <w:r w:rsidDel="00000000" w:rsidR="00000000" w:rsidRPr="00000000">
        <w:rPr>
          <w:rtl w:val="0"/>
        </w:rPr>
      </w:r>
    </w:p>
    <w:p w:rsidR="00000000" w:rsidDel="00000000" w:rsidP="00000000" w:rsidRDefault="00000000" w:rsidRPr="00000000" w14:paraId="00000014">
      <w:pPr>
        <w:tabs>
          <w:tab w:val="left" w:leader="none" w:pos="720"/>
          <w:tab w:val="left" w:leader="none" w:pos="1080"/>
          <w:tab w:val="left" w:leader="none" w:pos="1440"/>
          <w:tab w:val="left" w:leader="none" w:pos="2250"/>
          <w:tab w:val="left" w:leader="none" w:pos="2160"/>
          <w:tab w:val="left" w:leader="none" w:pos="2520"/>
        </w:tabs>
        <w:ind w:left="2070" w:hanging="2070"/>
        <w:rPr>
          <w:sz w:val="36"/>
          <w:szCs w:val="36"/>
        </w:rPr>
      </w:pPr>
      <w:r w:rsidDel="00000000" w:rsidR="00000000" w:rsidRPr="00000000">
        <w:rPr>
          <w:b w:val="1"/>
          <w:sz w:val="36"/>
          <w:szCs w:val="36"/>
          <w:rtl w:val="0"/>
        </w:rPr>
        <w:t xml:space="preserve">Presider:</w:t>
        <w:tab/>
        <w:tab/>
        <w:t xml:space="preserve">Blessed is the King Who comes in the Name of the Lord!</w:t>
      </w:r>
      <w:r w:rsidDel="00000000" w:rsidR="00000000" w:rsidRPr="00000000">
        <w:rPr>
          <w:rtl w:val="0"/>
        </w:rPr>
      </w:r>
    </w:p>
    <w:p w:rsidR="00000000" w:rsidDel="00000000" w:rsidP="00000000" w:rsidRDefault="00000000" w:rsidRPr="00000000" w14:paraId="00000015">
      <w:pPr>
        <w:tabs>
          <w:tab w:val="left" w:leader="none" w:pos="1080"/>
          <w:tab w:val="left" w:leader="none" w:pos="1440"/>
          <w:tab w:val="left" w:leader="none" w:pos="0"/>
          <w:tab w:val="left" w:leader="none" w:pos="2160"/>
          <w:tab w:val="left" w:leader="none" w:pos="2520"/>
        </w:tabs>
        <w:ind w:left="0" w:firstLine="0"/>
        <w:rPr>
          <w:sz w:val="36"/>
          <w:szCs w:val="36"/>
        </w:rPr>
      </w:pPr>
      <w:r w:rsidDel="00000000" w:rsidR="00000000" w:rsidRPr="00000000">
        <w:rPr>
          <w:i w:val="1"/>
          <w:sz w:val="36"/>
          <w:szCs w:val="36"/>
          <w:rtl w:val="0"/>
        </w:rPr>
        <w:t xml:space="preserve">People:</w:t>
        <w:tab/>
        <w:tab/>
        <w:t xml:space="preserve">Peace in heaven and glory in the highest!</w:t>
      </w:r>
      <w:r w:rsidDel="00000000" w:rsidR="00000000" w:rsidRPr="00000000">
        <w:rPr>
          <w:rtl w:val="0"/>
        </w:rPr>
      </w:r>
    </w:p>
    <w:p w:rsidR="00000000" w:rsidDel="00000000" w:rsidP="00000000" w:rsidRDefault="00000000" w:rsidRPr="00000000" w14:paraId="00000016">
      <w:pPr>
        <w:rPr>
          <w:sz w:val="40"/>
          <w:szCs w:val="40"/>
        </w:rPr>
      </w:pPr>
      <w:r w:rsidDel="00000000" w:rsidR="00000000" w:rsidRPr="00000000">
        <w:rPr>
          <w:rtl w:val="0"/>
        </w:rPr>
      </w:r>
    </w:p>
    <w:p w:rsidR="00000000" w:rsidDel="00000000" w:rsidP="00000000" w:rsidRDefault="00000000" w:rsidRPr="00000000" w14:paraId="00000017">
      <w:pPr>
        <w:rPr>
          <w:sz w:val="52"/>
          <w:szCs w:val="52"/>
        </w:rPr>
      </w:pPr>
      <w:r w:rsidDel="00000000" w:rsidR="00000000" w:rsidRPr="00000000">
        <w:rPr>
          <w:b w:val="1"/>
          <w:sz w:val="52"/>
          <w:szCs w:val="52"/>
          <w:rtl w:val="0"/>
        </w:rPr>
        <w:t xml:space="preserve">Invocation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1800" w:firstLine="0"/>
        <w:jc w:val="both"/>
        <w:rPr>
          <w:sz w:val="36"/>
          <w:szCs w:val="36"/>
        </w:rPr>
      </w:pPr>
      <w:r w:rsidDel="00000000" w:rsidR="00000000" w:rsidRPr="00000000">
        <w:rPr>
          <w:b w:val="1"/>
          <w:sz w:val="36"/>
          <w:szCs w:val="36"/>
          <w:rtl w:val="0"/>
        </w:rPr>
        <w:t xml:space="preserve">Presider:</w:t>
        <w:tab/>
        <w:t xml:space="preserve">Dear friends in Christ, for five weeks of Lent we have been preparing, by works of charity and self sacrifice, for the celebration of our Lord’s Paschal mystery. Today we come together to begin this solemn celebration in union with the whole Church throughout the world. Christ entered in triumph into His own city, to complete His work as our Messiah: to suffer, to die, and to rise again.  </w:t>
      </w:r>
      <w:r w:rsidDel="00000000" w:rsidR="00000000" w:rsidRPr="00000000">
        <w:rPr>
          <w:rtl w:val="0"/>
        </w:rPr>
      </w:r>
    </w:p>
    <w:p w:rsidR="00000000" w:rsidDel="00000000" w:rsidP="00000000" w:rsidRDefault="00000000" w:rsidRPr="00000000" w14:paraId="0000001A">
      <w:pPr>
        <w:ind w:left="1800" w:firstLine="0"/>
        <w:jc w:val="both"/>
        <w:rPr>
          <w:sz w:val="20"/>
          <w:szCs w:val="20"/>
        </w:rPr>
      </w:pPr>
      <w:r w:rsidDel="00000000" w:rsidR="00000000" w:rsidRPr="00000000">
        <w:rPr>
          <w:rtl w:val="0"/>
        </w:rPr>
      </w:r>
    </w:p>
    <w:p w:rsidR="00000000" w:rsidDel="00000000" w:rsidP="00000000" w:rsidRDefault="00000000" w:rsidRPr="00000000" w14:paraId="0000001B">
      <w:pPr>
        <w:ind w:left="1800" w:firstLine="0"/>
        <w:jc w:val="both"/>
        <w:rPr>
          <w:b w:val="1"/>
          <w:sz w:val="36"/>
          <w:szCs w:val="36"/>
        </w:rPr>
      </w:pPr>
      <w:r w:rsidDel="00000000" w:rsidR="00000000" w:rsidRPr="00000000">
        <w:rPr>
          <w:b w:val="1"/>
          <w:sz w:val="36"/>
          <w:szCs w:val="36"/>
          <w:rtl w:val="0"/>
        </w:rPr>
        <w:t xml:space="preserve">Let us remember with devotion this entry which began His saving work and follow Him with a lively faith. United with Him in His suffering on the cross, may we share His resurrection and new life.</w:t>
      </w:r>
    </w:p>
    <w:p w:rsidR="00000000" w:rsidDel="00000000" w:rsidP="00000000" w:rsidRDefault="00000000" w:rsidRPr="00000000" w14:paraId="0000001C">
      <w:pPr>
        <w:ind w:left="1800" w:firstLine="0"/>
        <w:jc w:val="both"/>
        <w:rPr>
          <w:b w:val="1"/>
          <w:sz w:val="36"/>
          <w:szCs w:val="36"/>
        </w:rPr>
      </w:pPr>
      <w:r w:rsidDel="00000000" w:rsidR="00000000" w:rsidRPr="00000000">
        <w:rPr>
          <w:rtl w:val="0"/>
        </w:rPr>
      </w:r>
    </w:p>
    <w:p w:rsidR="00000000" w:rsidDel="00000000" w:rsidP="00000000" w:rsidRDefault="00000000" w:rsidRPr="00000000" w14:paraId="0000001D">
      <w:pPr>
        <w:ind w:left="1800" w:firstLine="0"/>
        <w:jc w:val="both"/>
        <w:rPr>
          <w:b w:val="1"/>
          <w:sz w:val="36"/>
          <w:szCs w:val="36"/>
        </w:rPr>
      </w:pPr>
      <w:r w:rsidDel="00000000" w:rsidR="00000000" w:rsidRPr="00000000">
        <w:rPr>
          <w:rtl w:val="0"/>
        </w:rPr>
      </w:r>
    </w:p>
    <w:p w:rsidR="00000000" w:rsidDel="00000000" w:rsidP="00000000" w:rsidRDefault="00000000" w:rsidRPr="00000000" w14:paraId="0000001E">
      <w:pPr>
        <w:jc w:val="both"/>
        <w:rPr>
          <w:sz w:val="52"/>
          <w:szCs w:val="52"/>
        </w:rPr>
      </w:pPr>
      <w:r w:rsidDel="00000000" w:rsidR="00000000" w:rsidRPr="00000000">
        <w:rPr>
          <w:b w:val="1"/>
          <w:sz w:val="52"/>
          <w:szCs w:val="52"/>
          <w:rtl w:val="0"/>
        </w:rPr>
        <w:t xml:space="preserve">Proclamation of the Entry Gospel</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32"/>
          <w:szCs w:val="32"/>
          <w:highlight w:val="yellow"/>
        </w:rPr>
      </w:pPr>
      <w:r w:rsidDel="00000000" w:rsidR="00000000" w:rsidRPr="00000000">
        <w:rPr>
          <w:rtl w:val="0"/>
        </w:rPr>
      </w:r>
    </w:p>
    <w:p w:rsidR="00000000" w:rsidDel="00000000" w:rsidP="00000000" w:rsidRDefault="00000000" w:rsidRPr="00000000" w14:paraId="00000020">
      <w:pPr>
        <w:jc w:val="both"/>
        <w:rPr>
          <w:color w:val="c00000"/>
          <w:sz w:val="50"/>
          <w:szCs w:val="50"/>
        </w:rPr>
      </w:pPr>
      <w:r w:rsidDel="00000000" w:rsidR="00000000" w:rsidRPr="00000000">
        <w:rPr>
          <w:color w:val="c00000"/>
          <w:sz w:val="32"/>
          <w:szCs w:val="32"/>
          <w:rtl w:val="0"/>
        </w:rPr>
        <w:t xml:space="preserve">Gospel Bearer and Deacon go to the place appointed</w:t>
      </w:r>
      <w:r w:rsidDel="00000000" w:rsidR="00000000" w:rsidRPr="00000000">
        <w:rPr>
          <w:rtl w:val="0"/>
        </w:rPr>
      </w:r>
    </w:p>
    <w:p w:rsidR="00000000" w:rsidDel="00000000" w:rsidP="00000000" w:rsidRDefault="00000000" w:rsidRPr="00000000" w14:paraId="00000021">
      <w:pPr>
        <w:jc w:val="both"/>
        <w:rPr>
          <w:sz w:val="50"/>
          <w:szCs w:val="50"/>
        </w:rPr>
      </w:pPr>
      <w:r w:rsidDel="00000000" w:rsidR="00000000" w:rsidRPr="00000000">
        <w:rPr>
          <w:rtl w:val="0"/>
        </w:rPr>
      </w:r>
    </w:p>
    <w:p w:rsidR="00000000" w:rsidDel="00000000" w:rsidP="00000000" w:rsidRDefault="00000000" w:rsidRPr="00000000" w14:paraId="00000022">
      <w:pPr>
        <w:tabs>
          <w:tab w:val="left" w:leader="none" w:pos="1800"/>
          <w:tab w:val="left" w:leader="none" w:pos="2160"/>
          <w:tab w:val="left" w:leader="none" w:pos="2790"/>
          <w:tab w:val="left" w:leader="none" w:pos="3060"/>
          <w:tab w:val="left" w:leader="none" w:pos="3240"/>
          <w:tab w:val="left" w:leader="none" w:pos="3600"/>
          <w:tab w:val="left" w:leader="none" w:pos="3960"/>
          <w:tab w:val="left" w:leader="none" w:pos="4320"/>
        </w:tabs>
        <w:ind w:left="1800" w:hanging="1710"/>
        <w:jc w:val="both"/>
        <w:rPr>
          <w:sz w:val="36"/>
          <w:szCs w:val="36"/>
        </w:rPr>
      </w:pPr>
      <w:r w:rsidDel="00000000" w:rsidR="00000000" w:rsidRPr="00000000">
        <w:rPr>
          <w:i w:val="1"/>
          <w:sz w:val="36"/>
          <w:szCs w:val="36"/>
          <w:rtl w:val="0"/>
        </w:rPr>
        <w:t xml:space="preserve">Deacon:</w:t>
        <w:tab/>
        <w:t xml:space="preserve">Hear the Holy Gospel account of the events which we now commemorate, according to Saint Mark, chapter eleven.</w:t>
      </w:r>
      <w:r w:rsidDel="00000000" w:rsidR="00000000" w:rsidRPr="00000000">
        <w:rPr>
          <w:rtl w:val="0"/>
        </w:rPr>
      </w:r>
    </w:p>
    <w:p w:rsidR="00000000" w:rsidDel="00000000" w:rsidP="00000000" w:rsidRDefault="00000000" w:rsidRPr="00000000" w14:paraId="00000023">
      <w:pPr>
        <w:jc w:val="center"/>
        <w:rPr>
          <w:sz w:val="50"/>
          <w:szCs w:val="50"/>
          <w:u w:val="single"/>
        </w:rPr>
      </w:pPr>
      <w:r w:rsidDel="00000000" w:rsidR="00000000" w:rsidRPr="00000000">
        <w:rPr>
          <w:rtl w:val="0"/>
        </w:rPr>
      </w:r>
    </w:p>
    <w:p w:rsidR="00000000" w:rsidDel="00000000" w:rsidP="00000000" w:rsidRDefault="00000000" w:rsidRPr="00000000" w14:paraId="00000024">
      <w:pPr>
        <w:jc w:val="center"/>
        <w:rPr>
          <w:sz w:val="50"/>
          <w:szCs w:val="50"/>
          <w:u w:val="single"/>
        </w:rPr>
      </w:pPr>
      <w:r w:rsidDel="00000000" w:rsidR="00000000" w:rsidRPr="00000000">
        <w:rPr>
          <w:b w:val="1"/>
          <w:sz w:val="50"/>
          <w:szCs w:val="50"/>
          <w:u w:val="single"/>
          <w:rtl w:val="0"/>
        </w:rPr>
        <w:t xml:space="preserve">Mark 11 : 1 - 11</w:t>
      </w:r>
      <w:r w:rsidDel="00000000" w:rsidR="00000000" w:rsidRPr="00000000">
        <w:rPr>
          <w:rtl w:val="0"/>
        </w:rPr>
      </w:r>
    </w:p>
    <w:p w:rsidR="00000000" w:rsidDel="00000000" w:rsidP="00000000" w:rsidRDefault="00000000" w:rsidRPr="00000000" w14:paraId="00000025">
      <w:pPr>
        <w:tabs>
          <w:tab w:val="left" w:leader="none" w:pos="1800"/>
          <w:tab w:val="left" w:leader="none" w:pos="2160"/>
          <w:tab w:val="left" w:leader="none" w:pos="2520"/>
          <w:tab w:val="left" w:leader="none" w:pos="3060"/>
          <w:tab w:val="left" w:leader="none" w:pos="3240"/>
          <w:tab w:val="left" w:leader="none" w:pos="3600"/>
          <w:tab w:val="left" w:leader="none" w:pos="3960"/>
          <w:tab w:val="left" w:leader="none" w:pos="4320"/>
        </w:tabs>
        <w:ind w:left="2880" w:firstLine="0"/>
        <w:jc w:val="both"/>
        <w:rPr>
          <w:sz w:val="40"/>
          <w:szCs w:val="40"/>
        </w:rPr>
      </w:pPr>
      <w:r w:rsidDel="00000000" w:rsidR="00000000" w:rsidRPr="00000000">
        <w:rPr>
          <w:rtl w:val="0"/>
        </w:rPr>
      </w:r>
    </w:p>
    <w:p w:rsidR="00000000" w:rsidDel="00000000" w:rsidP="00000000" w:rsidRDefault="00000000" w:rsidRPr="00000000" w14:paraId="00000026">
      <w:pPr>
        <w:jc w:val="both"/>
        <w:rPr>
          <w:sz w:val="52"/>
          <w:szCs w:val="52"/>
        </w:rPr>
      </w:pPr>
      <w:r w:rsidDel="00000000" w:rsidR="00000000" w:rsidRPr="00000000">
        <w:rPr>
          <w:b w:val="1"/>
          <w:sz w:val="52"/>
          <w:szCs w:val="52"/>
          <w:rtl w:val="0"/>
        </w:rPr>
        <w:t xml:space="preserve">Blessing of the Palms</w:t>
      </w:r>
      <w:r w:rsidDel="00000000" w:rsidR="00000000" w:rsidRPr="00000000">
        <w:rPr>
          <w:rtl w:val="0"/>
        </w:rPr>
      </w:r>
    </w:p>
    <w:p w:rsidR="00000000" w:rsidDel="00000000" w:rsidP="00000000" w:rsidRDefault="00000000" w:rsidRPr="00000000" w14:paraId="00000027">
      <w:pPr>
        <w:jc w:val="both"/>
        <w:rPr>
          <w:sz w:val="50"/>
          <w:szCs w:val="50"/>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800"/>
          <w:tab w:val="left" w:leader="none" w:pos="2160"/>
          <w:tab w:val="left" w:leader="none" w:pos="2520"/>
        </w:tabs>
        <w:ind w:left="1800" w:hanging="1800"/>
        <w:jc w:val="both"/>
        <w:rPr>
          <w:sz w:val="36"/>
          <w:szCs w:val="36"/>
        </w:rPr>
      </w:pPr>
      <w:r w:rsidDel="00000000" w:rsidR="00000000" w:rsidRPr="00000000">
        <w:rPr>
          <w:b w:val="1"/>
          <w:sz w:val="36"/>
          <w:szCs w:val="36"/>
          <w:rtl w:val="0"/>
        </w:rPr>
        <w:t xml:space="preserve">Presider</w:t>
        <w:tab/>
        <w:t xml:space="preserve">:</w:t>
        <w:tab/>
        <w:t xml:space="preserve">The Lord be with you.</w:t>
        <w:tab/>
        <w:tab/>
      </w:r>
      <w:r w:rsidDel="00000000" w:rsidR="00000000" w:rsidRPr="00000000">
        <w:rPr>
          <w:rtl w:val="0"/>
        </w:rPr>
      </w:r>
    </w:p>
    <w:p w:rsidR="00000000" w:rsidDel="00000000" w:rsidP="00000000" w:rsidRDefault="00000000" w:rsidRPr="00000000" w14:paraId="00000029">
      <w:pPr>
        <w:tabs>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1800" w:hanging="1800"/>
        <w:jc w:val="both"/>
        <w:rPr>
          <w:sz w:val="36"/>
          <w:szCs w:val="36"/>
        </w:rPr>
      </w:pPr>
      <w:r w:rsidDel="00000000" w:rsidR="00000000" w:rsidRPr="00000000">
        <w:rPr>
          <w:i w:val="1"/>
          <w:sz w:val="36"/>
          <w:szCs w:val="36"/>
          <w:rtl w:val="0"/>
        </w:rPr>
        <w:t xml:space="preserve">People:</w:t>
        <w:tab/>
        <w:t xml:space="preserve">And with your spirit.</w:t>
      </w:r>
      <w:r w:rsidDel="00000000" w:rsidR="00000000" w:rsidRPr="00000000">
        <w:rPr>
          <w:rtl w:val="0"/>
        </w:rPr>
      </w:r>
    </w:p>
    <w:p w:rsidR="00000000" w:rsidDel="00000000" w:rsidP="00000000" w:rsidRDefault="00000000" w:rsidRPr="00000000" w14:paraId="0000002A">
      <w:pPr>
        <w:tabs>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1800" w:hanging="1800"/>
        <w:jc w:val="both"/>
        <w:rPr>
          <w:rFonts w:ascii="Fujiyama2" w:cs="Fujiyama2" w:eastAsia="Fujiyama2" w:hAnsi="Fujiyama2"/>
          <w:sz w:val="20"/>
          <w:szCs w:val="20"/>
        </w:rPr>
      </w:pPr>
      <w:r w:rsidDel="00000000" w:rsidR="00000000" w:rsidRPr="00000000">
        <w:rPr>
          <w:rtl w:val="0"/>
        </w:rPr>
      </w:r>
    </w:p>
    <w:p w:rsidR="00000000" w:rsidDel="00000000" w:rsidP="00000000" w:rsidRDefault="00000000" w:rsidRPr="00000000" w14:paraId="0000002B">
      <w:pPr>
        <w:tabs>
          <w:tab w:val="left" w:leader="none" w:pos="2160"/>
        </w:tabs>
        <w:ind w:left="1800" w:hanging="1800"/>
        <w:rPr>
          <w:sz w:val="36"/>
          <w:szCs w:val="36"/>
        </w:rPr>
      </w:pPr>
      <w:r w:rsidDel="00000000" w:rsidR="00000000" w:rsidRPr="00000000">
        <w:rPr>
          <w:b w:val="1"/>
          <w:sz w:val="36"/>
          <w:szCs w:val="36"/>
          <w:rtl w:val="0"/>
        </w:rPr>
        <w:t xml:space="preserve">Presider:</w:t>
        <w:tab/>
        <w:t xml:space="preserve">Let us pray.</w:t>
        <w:tab/>
        <w:tab/>
      </w:r>
      <w:r w:rsidDel="00000000" w:rsidR="00000000" w:rsidRPr="00000000">
        <w:rPr>
          <w:rtl w:val="0"/>
        </w:rPr>
      </w:r>
    </w:p>
    <w:p w:rsidR="00000000" w:rsidDel="00000000" w:rsidP="00000000" w:rsidRDefault="00000000" w:rsidRPr="00000000" w14:paraId="0000002C">
      <w:pPr>
        <w:ind w:left="1800" w:firstLine="0"/>
        <w:jc w:val="both"/>
        <w:rPr>
          <w:sz w:val="36"/>
          <w:szCs w:val="36"/>
        </w:rPr>
      </w:pPr>
      <w:r w:rsidDel="00000000" w:rsidR="00000000" w:rsidRPr="00000000">
        <w:rPr>
          <w:b w:val="1"/>
          <w:sz w:val="36"/>
          <w:szCs w:val="36"/>
          <w:rtl w:val="0"/>
        </w:rPr>
        <w:t xml:space="preserve">Almighty God we pray You bless these branches and make them holy. Today we joyfully acclaim Jesus our Messiah and King. </w:t>
      </w:r>
      <w:r w:rsidDel="00000000" w:rsidR="00000000" w:rsidRPr="00000000">
        <w:rPr>
          <w:rtl w:val="0"/>
        </w:rPr>
      </w:r>
    </w:p>
    <w:p w:rsidR="00000000" w:rsidDel="00000000" w:rsidP="00000000" w:rsidRDefault="00000000" w:rsidRPr="00000000" w14:paraId="0000002D">
      <w:pPr>
        <w:ind w:left="1800" w:hanging="1800"/>
        <w:jc w:val="both"/>
        <w:rPr>
          <w:sz w:val="20"/>
          <w:szCs w:val="20"/>
        </w:rPr>
      </w:pPr>
      <w:r w:rsidDel="00000000" w:rsidR="00000000" w:rsidRPr="00000000">
        <w:rPr>
          <w:rtl w:val="0"/>
        </w:rPr>
      </w:r>
    </w:p>
    <w:p w:rsidR="00000000" w:rsidDel="00000000" w:rsidP="00000000" w:rsidRDefault="00000000" w:rsidRPr="00000000" w14:paraId="0000002E">
      <w:pPr>
        <w:ind w:left="1800" w:firstLine="0"/>
        <w:jc w:val="both"/>
        <w:rPr>
          <w:sz w:val="36"/>
          <w:szCs w:val="36"/>
        </w:rPr>
      </w:pPr>
      <w:r w:rsidDel="00000000" w:rsidR="00000000" w:rsidRPr="00000000">
        <w:rPr>
          <w:b w:val="1"/>
          <w:sz w:val="36"/>
          <w:szCs w:val="36"/>
          <w:rtl w:val="0"/>
        </w:rPr>
        <w:t xml:space="preserve">May we reach one day the happiness of the new and everlasting Jerusalem by faithfully following Him Who lives and reigns forever and ever.   </w:t>
      </w:r>
      <w:r w:rsidDel="00000000" w:rsidR="00000000" w:rsidRPr="00000000">
        <w:rPr>
          <w:b w:val="1"/>
          <w:i w:val="1"/>
          <w:sz w:val="36"/>
          <w:szCs w:val="36"/>
          <w:rtl w:val="0"/>
        </w:rPr>
        <w:t xml:space="preserve">Amen.</w:t>
      </w:r>
      <w:r w:rsidDel="00000000" w:rsidR="00000000" w:rsidRPr="00000000">
        <w:rPr>
          <w:rtl w:val="0"/>
        </w:rPr>
      </w:r>
    </w:p>
    <w:p w:rsidR="00000000" w:rsidDel="00000000" w:rsidP="00000000" w:rsidRDefault="00000000" w:rsidRPr="00000000" w14:paraId="0000002F">
      <w:pPr>
        <w:tabs>
          <w:tab w:val="left" w:leader="none" w:pos="1080"/>
          <w:tab w:val="left" w:leader="none" w:pos="1440"/>
          <w:tab w:val="left" w:leader="none" w:pos="1800"/>
          <w:tab w:val="left" w:leader="none" w:pos="2160"/>
          <w:tab w:val="left" w:leader="none" w:pos="2520"/>
        </w:tabs>
        <w:ind w:left="2520" w:firstLine="0"/>
        <w:jc w:val="both"/>
        <w:rPr>
          <w:sz w:val="36"/>
          <w:szCs w:val="36"/>
        </w:rPr>
      </w:pPr>
      <w:r w:rsidDel="00000000" w:rsidR="00000000" w:rsidRPr="00000000">
        <w:rPr>
          <w:rtl w:val="0"/>
        </w:rPr>
      </w:r>
    </w:p>
    <w:p w:rsidR="00000000" w:rsidDel="00000000" w:rsidP="00000000" w:rsidRDefault="00000000" w:rsidRPr="00000000" w14:paraId="00000030">
      <w:pPr>
        <w:tabs>
          <w:tab w:val="left" w:leader="none" w:pos="1080"/>
          <w:tab w:val="left" w:leader="none" w:pos="1440"/>
          <w:tab w:val="left" w:leader="none" w:pos="1800"/>
          <w:tab w:val="left" w:leader="none" w:pos="2160"/>
          <w:tab w:val="left" w:leader="none" w:pos="2520"/>
        </w:tabs>
        <w:ind w:left="2880" w:firstLine="0"/>
        <w:jc w:val="both"/>
        <w:rPr>
          <w:sz w:val="16"/>
          <w:szCs w:val="16"/>
        </w:rPr>
      </w:pPr>
      <w:r w:rsidDel="00000000" w:rsidR="00000000" w:rsidRPr="00000000">
        <w:rPr>
          <w:rtl w:val="0"/>
        </w:rPr>
      </w:r>
    </w:p>
    <w:p w:rsidR="00000000" w:rsidDel="00000000" w:rsidP="00000000" w:rsidRDefault="00000000" w:rsidRPr="00000000" w14:paraId="00000031">
      <w:pPr>
        <w:tabs>
          <w:tab w:val="left" w:leader="none" w:pos="1080"/>
          <w:tab w:val="left" w:leader="none" w:pos="1440"/>
          <w:tab w:val="left" w:leader="none" w:pos="1800"/>
          <w:tab w:val="left" w:leader="none" w:pos="2160"/>
          <w:tab w:val="left" w:leader="none" w:pos="2520"/>
        </w:tabs>
        <w:ind w:left="2880" w:hanging="360"/>
        <w:jc w:val="both"/>
        <w:rPr>
          <w:sz w:val="36"/>
          <w:szCs w:val="36"/>
        </w:rPr>
      </w:pPr>
      <w:r w:rsidDel="00000000" w:rsidR="00000000" w:rsidRPr="00000000">
        <w:rPr>
          <w:rtl w:val="0"/>
        </w:rPr>
      </w:r>
    </w:p>
    <w:p w:rsidR="00000000" w:rsidDel="00000000" w:rsidP="00000000" w:rsidRDefault="00000000" w:rsidRPr="00000000" w14:paraId="00000032">
      <w:pPr>
        <w:tabs>
          <w:tab w:val="left" w:leader="none" w:pos="1080"/>
          <w:tab w:val="left" w:leader="none" w:pos="1440"/>
          <w:tab w:val="left" w:leader="none" w:pos="1800"/>
          <w:tab w:val="left" w:leader="none" w:pos="2160"/>
          <w:tab w:val="left" w:leader="none" w:pos="2520"/>
        </w:tabs>
        <w:ind w:left="2880" w:hanging="360"/>
        <w:jc w:val="both"/>
        <w:rPr>
          <w:sz w:val="36"/>
          <w:szCs w:val="36"/>
        </w:rPr>
      </w:pPr>
      <w:r w:rsidDel="00000000" w:rsidR="00000000" w:rsidRPr="00000000">
        <w:rPr>
          <w:rtl w:val="0"/>
        </w:rPr>
      </w:r>
    </w:p>
    <w:p w:rsidR="00000000" w:rsidDel="00000000" w:rsidP="00000000" w:rsidRDefault="00000000" w:rsidRPr="00000000" w14:paraId="00000033">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color w:val="c00000"/>
          <w:sz w:val="32"/>
          <w:szCs w:val="32"/>
        </w:rPr>
      </w:pPr>
      <w:r w:rsidDel="00000000" w:rsidR="00000000" w:rsidRPr="00000000">
        <w:rPr>
          <w:color w:val="c00000"/>
          <w:sz w:val="32"/>
          <w:szCs w:val="32"/>
          <w:rtl w:val="0"/>
        </w:rPr>
        <w:t xml:space="preserve"> (Bishop goes throughout congregation and sprinkles people’s palm branches with Holy Water)</w:t>
      </w:r>
    </w:p>
    <w:p w:rsidR="00000000" w:rsidDel="00000000" w:rsidP="00000000" w:rsidRDefault="00000000" w:rsidRPr="00000000" w14:paraId="00000034">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2880" w:firstLine="0"/>
        <w:jc w:val="both"/>
        <w:rPr>
          <w:sz w:val="36"/>
          <w:szCs w:val="36"/>
        </w:rPr>
      </w:pPr>
      <w:r w:rsidDel="00000000" w:rsidR="00000000" w:rsidRPr="00000000">
        <w:rPr>
          <w:rtl w:val="0"/>
        </w:rPr>
      </w:r>
    </w:p>
    <w:p w:rsidR="00000000" w:rsidDel="00000000" w:rsidP="00000000" w:rsidRDefault="00000000" w:rsidRPr="00000000" w14:paraId="00000035">
      <w:pPr>
        <w:tabs>
          <w:tab w:val="left" w:leader="none" w:pos="360"/>
          <w:tab w:val="left" w:leader="none" w:pos="720"/>
          <w:tab w:val="left" w:leader="none" w:pos="1080"/>
          <w:tab w:val="left" w:leader="none" w:pos="1440"/>
          <w:tab w:val="left" w:leader="none" w:pos="1800"/>
          <w:tab w:val="left" w:leader="none" w:pos="2160"/>
          <w:tab w:val="left" w:leader="none" w:pos="3240"/>
          <w:tab w:val="left" w:leader="none" w:pos="3600"/>
          <w:tab w:val="left" w:leader="none" w:pos="3960"/>
          <w:tab w:val="left" w:leader="none" w:pos="4320"/>
        </w:tabs>
        <w:ind w:left="2520" w:hanging="2160"/>
        <w:jc w:val="both"/>
        <w:rPr>
          <w:sz w:val="36"/>
          <w:szCs w:val="36"/>
        </w:rPr>
      </w:pPr>
      <w:r w:rsidDel="00000000" w:rsidR="00000000" w:rsidRPr="00000000">
        <w:rPr>
          <w:b w:val="1"/>
          <w:sz w:val="36"/>
          <w:szCs w:val="36"/>
          <w:rtl w:val="0"/>
        </w:rPr>
        <w:t xml:space="preserve">Presider:</w:t>
        <w:tab/>
        <w:tab/>
        <w:t xml:space="preserve">Blessed is He Who comes in the Name of the Lord!</w:t>
      </w:r>
      <w:r w:rsidDel="00000000" w:rsidR="00000000" w:rsidRPr="00000000">
        <w:rPr>
          <w:rtl w:val="0"/>
        </w:rPr>
      </w:r>
    </w:p>
    <w:p w:rsidR="00000000" w:rsidDel="00000000" w:rsidP="00000000" w:rsidRDefault="00000000" w:rsidRPr="00000000" w14:paraId="00000036">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2880" w:firstLine="0"/>
        <w:jc w:val="both"/>
        <w:rPr>
          <w:sz w:val="36"/>
          <w:szCs w:val="36"/>
        </w:rPr>
      </w:pPr>
      <w:r w:rsidDel="00000000" w:rsidR="00000000" w:rsidRPr="00000000">
        <w:rPr>
          <w:rtl w:val="0"/>
        </w:rPr>
      </w:r>
    </w:p>
    <w:p w:rsidR="00000000" w:rsidDel="00000000" w:rsidP="00000000" w:rsidRDefault="00000000" w:rsidRPr="00000000" w14:paraId="00000037">
      <w:pPr>
        <w:tabs>
          <w:tab w:val="left" w:leader="none" w:pos="360"/>
          <w:tab w:val="left" w:leader="none" w:pos="720"/>
          <w:tab w:val="left" w:leader="none" w:pos="1080"/>
          <w:tab w:val="left" w:leader="none" w:pos="1440"/>
          <w:tab w:val="left" w:leader="none" w:pos="1800"/>
          <w:tab w:val="left" w:leader="none" w:pos="2160"/>
          <w:tab w:val="left" w:leader="none" w:pos="3060"/>
          <w:tab w:val="left" w:leader="none" w:pos="3240"/>
          <w:tab w:val="left" w:leader="none" w:pos="3600"/>
          <w:tab w:val="left" w:leader="none" w:pos="3960"/>
          <w:tab w:val="left" w:leader="none" w:pos="4320"/>
        </w:tabs>
        <w:ind w:left="2520" w:hanging="2160"/>
        <w:jc w:val="both"/>
        <w:rPr>
          <w:sz w:val="36"/>
          <w:szCs w:val="36"/>
        </w:rPr>
      </w:pPr>
      <w:r w:rsidDel="00000000" w:rsidR="00000000" w:rsidRPr="00000000">
        <w:rPr>
          <w:i w:val="1"/>
          <w:sz w:val="36"/>
          <w:szCs w:val="36"/>
          <w:rtl w:val="0"/>
        </w:rPr>
        <w:t xml:space="preserve">People:</w:t>
        <w:tab/>
        <w:tab/>
        <w:tab/>
        <w:tab/>
        <w:t xml:space="preserve">Hosanna in the highest!</w:t>
      </w:r>
      <w:r w:rsidDel="00000000" w:rsidR="00000000" w:rsidRPr="00000000">
        <w:rPr>
          <w:rtl w:val="0"/>
        </w:rPr>
      </w:r>
    </w:p>
    <w:p w:rsidR="00000000" w:rsidDel="00000000" w:rsidP="00000000" w:rsidRDefault="00000000" w:rsidRPr="00000000" w14:paraId="00000038">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2880" w:firstLine="0"/>
        <w:jc w:val="both"/>
        <w:rPr>
          <w:sz w:val="36"/>
          <w:szCs w:val="36"/>
        </w:rPr>
      </w:pPr>
      <w:r w:rsidDel="00000000" w:rsidR="00000000" w:rsidRPr="00000000">
        <w:rPr>
          <w:rtl w:val="0"/>
        </w:rPr>
      </w:r>
    </w:p>
    <w:p w:rsidR="00000000" w:rsidDel="00000000" w:rsidP="00000000" w:rsidRDefault="00000000" w:rsidRPr="00000000" w14:paraId="00000039">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3240"/>
          <w:tab w:val="left" w:leader="none" w:pos="3600"/>
          <w:tab w:val="left" w:leader="none" w:pos="3960"/>
          <w:tab w:val="left" w:leader="none" w:pos="4320"/>
        </w:tabs>
        <w:ind w:left="2880" w:hanging="2520"/>
        <w:jc w:val="both"/>
        <w:rPr>
          <w:sz w:val="36"/>
          <w:szCs w:val="36"/>
        </w:rPr>
      </w:pPr>
      <w:r w:rsidDel="00000000" w:rsidR="00000000" w:rsidRPr="00000000">
        <w:rPr>
          <w:b w:val="1"/>
          <w:sz w:val="36"/>
          <w:szCs w:val="36"/>
          <w:rtl w:val="0"/>
        </w:rPr>
        <w:t xml:space="preserve">Presider:</w:t>
        <w:tab/>
        <w:tab/>
        <w:tab/>
        <w:tab/>
        <w:t xml:space="preserve">Let us go forth in the Name of Christ.</w:t>
      </w:r>
      <w:r w:rsidDel="00000000" w:rsidR="00000000" w:rsidRPr="00000000">
        <w:rPr>
          <w:rtl w:val="0"/>
        </w:rPr>
      </w:r>
    </w:p>
    <w:p w:rsidR="00000000" w:rsidDel="00000000" w:rsidP="00000000" w:rsidRDefault="00000000" w:rsidRPr="00000000" w14:paraId="0000003A">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2880" w:firstLine="0"/>
        <w:jc w:val="both"/>
        <w:rPr>
          <w:sz w:val="36"/>
          <w:szCs w:val="36"/>
        </w:rPr>
      </w:pPr>
      <w:r w:rsidDel="00000000" w:rsidR="00000000" w:rsidRPr="00000000">
        <w:rPr>
          <w:rtl w:val="0"/>
        </w:rPr>
      </w:r>
    </w:p>
    <w:p w:rsidR="00000000" w:rsidDel="00000000" w:rsidP="00000000" w:rsidRDefault="00000000" w:rsidRPr="00000000" w14:paraId="0000003B">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2880" w:hanging="2520"/>
        <w:jc w:val="both"/>
        <w:rPr>
          <w:rFonts w:ascii="Questrial" w:cs="Questrial" w:eastAsia="Questrial" w:hAnsi="Questrial"/>
          <w:sz w:val="36"/>
          <w:szCs w:val="36"/>
        </w:rPr>
      </w:pPr>
      <w:r w:rsidDel="00000000" w:rsidR="00000000" w:rsidRPr="00000000">
        <w:rPr>
          <w:i w:val="1"/>
          <w:sz w:val="36"/>
          <w:szCs w:val="36"/>
          <w:rtl w:val="0"/>
        </w:rPr>
        <w:t xml:space="preserve">People:</w:t>
        <w:tab/>
        <w:tab/>
        <w:tab/>
        <w:tab/>
        <w:t xml:space="preserve">Amen.</w:t>
      </w:r>
      <w:r w:rsidDel="00000000" w:rsidR="00000000" w:rsidRPr="00000000">
        <w:rPr>
          <w:rtl w:val="0"/>
        </w:rPr>
      </w:r>
    </w:p>
    <w:p w:rsidR="00000000" w:rsidDel="00000000" w:rsidP="00000000" w:rsidRDefault="00000000" w:rsidRPr="00000000" w14:paraId="0000003C">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2880" w:firstLine="0"/>
        <w:jc w:val="both"/>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14:paraId="0000003D">
      <w:pPr>
        <w:shd w:fill="ffffff" w:val="clear"/>
        <w:spacing w:after="120" w:before="120" w:lineRule="auto"/>
        <w:rPr>
          <w:color w:val="000000"/>
          <w:sz w:val="48"/>
          <w:szCs w:val="48"/>
        </w:rPr>
      </w:pPr>
      <w:bookmarkStart w:colFirst="0" w:colLast="0" w:name="_heading=h.489dinjl0p"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i w:val="0"/>
          <w:smallCaps w:val="0"/>
          <w:strike w:val="0"/>
          <w:color w:val="ff0000"/>
          <w:sz w:val="32"/>
          <w:szCs w:val="32"/>
          <w:shd w:fill="auto" w:val="clear"/>
          <w:vertAlign w:val="baseline"/>
        </w:rPr>
      </w:pPr>
      <w:r w:rsidDel="00000000" w:rsidR="00000000" w:rsidRPr="00000000">
        <w:rPr>
          <w:color w:val="ff0000"/>
          <w:sz w:val="32"/>
          <w:szCs w:val="32"/>
          <w:rtl w:val="0"/>
        </w:rPr>
        <w:t xml:space="preserve">All follow the prescribed route, then enter the Sanctuary</w:t>
      </w:r>
      <w:r w:rsidDel="00000000" w:rsidR="00000000" w:rsidRPr="00000000">
        <w:rPr>
          <w:rtl w:val="0"/>
        </w:rPr>
      </w:r>
    </w:p>
    <w:p w:rsidR="00000000" w:rsidDel="00000000" w:rsidP="00000000" w:rsidRDefault="00000000" w:rsidRPr="00000000" w14:paraId="0000003F">
      <w:pPr>
        <w:widowControl w:val="0"/>
        <w:ind w:left="2160" w:hanging="2160"/>
        <w:jc w:val="center"/>
        <w:rPr>
          <w:b w:val="1"/>
          <w:color w:val="000000"/>
          <w:sz w:val="36"/>
          <w:szCs w:val="36"/>
          <w:u w:val="single"/>
        </w:rPr>
      </w:pPr>
      <w:r w:rsidDel="00000000" w:rsidR="00000000" w:rsidRPr="00000000">
        <w:rPr>
          <w:b w:val="1"/>
          <w:color w:val="000000"/>
          <w:sz w:val="36"/>
          <w:szCs w:val="36"/>
          <w:u w:val="single"/>
          <w:rtl w:val="0"/>
        </w:rPr>
        <w:t xml:space="preserve">HOSANNA!</w:t>
      </w:r>
    </w:p>
    <w:p w:rsidR="00000000" w:rsidDel="00000000" w:rsidP="00000000" w:rsidRDefault="00000000" w:rsidRPr="00000000" w14:paraId="00000040">
      <w:pPr>
        <w:jc w:val="center"/>
        <w:rPr>
          <w:i w:val="1"/>
          <w:sz w:val="36"/>
          <w:szCs w:val="36"/>
        </w:rPr>
      </w:pPr>
      <w:r w:rsidDel="00000000" w:rsidR="00000000" w:rsidRPr="00000000">
        <w:rPr>
          <w:rtl w:val="0"/>
        </w:rPr>
      </w:r>
    </w:p>
    <w:p w:rsidR="00000000" w:rsidDel="00000000" w:rsidP="00000000" w:rsidRDefault="00000000" w:rsidRPr="00000000" w14:paraId="00000041">
      <w:pPr>
        <w:jc w:val="center"/>
        <w:rPr>
          <w:i w:val="1"/>
          <w:sz w:val="36"/>
          <w:szCs w:val="36"/>
        </w:rPr>
      </w:pPr>
      <w:r w:rsidDel="00000000" w:rsidR="00000000" w:rsidRPr="00000000">
        <w:rPr>
          <w:i w:val="1"/>
          <w:sz w:val="36"/>
          <w:szCs w:val="36"/>
          <w:rtl w:val="0"/>
        </w:rPr>
        <w:t xml:space="preserve">Hosanna!  Hosanna!  Hosanna!  Hosanna!  (2x)</w:t>
      </w:r>
    </w:p>
    <w:p w:rsidR="00000000" w:rsidDel="00000000" w:rsidP="00000000" w:rsidRDefault="00000000" w:rsidRPr="00000000" w14:paraId="00000042">
      <w:pPr>
        <w:jc w:val="center"/>
        <w:rPr>
          <w:i w:val="1"/>
          <w:sz w:val="36"/>
          <w:szCs w:val="36"/>
        </w:rPr>
      </w:pPr>
      <w:r w:rsidDel="00000000" w:rsidR="00000000" w:rsidRPr="00000000">
        <w:rPr>
          <w:i w:val="1"/>
          <w:sz w:val="36"/>
          <w:szCs w:val="36"/>
          <w:rtl w:val="0"/>
        </w:rPr>
        <w:t xml:space="preserve">Blessed is the King Who comes in the Name of the Lord! (2x)</w:t>
      </w:r>
    </w:p>
    <w:p w:rsidR="00000000" w:rsidDel="00000000" w:rsidP="00000000" w:rsidRDefault="00000000" w:rsidRPr="00000000" w14:paraId="00000043">
      <w:pPr>
        <w:jc w:val="center"/>
        <w:rPr>
          <w:i w:val="1"/>
          <w:sz w:val="36"/>
          <w:szCs w:val="36"/>
        </w:rPr>
      </w:pPr>
      <w:r w:rsidDel="00000000" w:rsidR="00000000" w:rsidRPr="00000000">
        <w:rPr>
          <w:rtl w:val="0"/>
        </w:rPr>
      </w:r>
    </w:p>
    <w:p w:rsidR="00000000" w:rsidDel="00000000" w:rsidP="00000000" w:rsidRDefault="00000000" w:rsidRPr="00000000" w14:paraId="00000044">
      <w:pPr>
        <w:jc w:val="center"/>
        <w:rPr>
          <w:i w:val="1"/>
          <w:sz w:val="36"/>
          <w:szCs w:val="36"/>
        </w:rPr>
      </w:pPr>
      <w:r w:rsidDel="00000000" w:rsidR="00000000" w:rsidRPr="00000000">
        <w:rPr>
          <w:i w:val="1"/>
          <w:sz w:val="36"/>
          <w:szCs w:val="36"/>
          <w:rtl w:val="0"/>
        </w:rPr>
        <w:t xml:space="preserve">Hosanna!  Hosanna!  Hosanna!  Hosanna!  (2x)</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7">
      <w:pPr>
        <w:widowControl w:val="0"/>
        <w:jc w:val="center"/>
        <w:rPr>
          <w:b w:val="1"/>
          <w:color w:val="000000"/>
          <w:sz w:val="36"/>
          <w:szCs w:val="36"/>
          <w:u w:val="single"/>
        </w:rPr>
      </w:pPr>
      <w:r w:rsidDel="00000000" w:rsidR="00000000" w:rsidRPr="00000000">
        <w:rPr>
          <w:b w:val="1"/>
          <w:color w:val="000000"/>
          <w:sz w:val="36"/>
          <w:szCs w:val="36"/>
          <w:u w:val="single"/>
          <w:rtl w:val="0"/>
        </w:rPr>
        <w:t xml:space="preserve">HOSANNA!</w:t>
      </w:r>
    </w:p>
    <w:p w:rsidR="00000000" w:rsidDel="00000000" w:rsidP="00000000" w:rsidRDefault="00000000" w:rsidRPr="00000000" w14:paraId="00000048">
      <w:pPr>
        <w:jc w:val="center"/>
        <w:rPr>
          <w:i w:val="1"/>
        </w:rPr>
      </w:pPr>
      <w:r w:rsidDel="00000000" w:rsidR="00000000" w:rsidRPr="00000000">
        <w:rPr>
          <w:rtl w:val="0"/>
        </w:rPr>
      </w:r>
    </w:p>
    <w:p w:rsidR="00000000" w:rsidDel="00000000" w:rsidP="00000000" w:rsidRDefault="00000000" w:rsidRPr="00000000" w14:paraId="00000049">
      <w:pPr>
        <w:jc w:val="center"/>
        <w:rPr>
          <w:i w:val="1"/>
          <w:sz w:val="36"/>
          <w:szCs w:val="36"/>
        </w:rPr>
      </w:pPr>
      <w:r w:rsidDel="00000000" w:rsidR="00000000" w:rsidRPr="00000000">
        <w:rPr>
          <w:i w:val="1"/>
          <w:sz w:val="36"/>
          <w:szCs w:val="36"/>
          <w:rtl w:val="0"/>
        </w:rPr>
        <w:t xml:space="preserve">Hosanna! Hosanna!</w:t>
      </w:r>
    </w:p>
    <w:p w:rsidR="00000000" w:rsidDel="00000000" w:rsidP="00000000" w:rsidRDefault="00000000" w:rsidRPr="00000000" w14:paraId="0000004A">
      <w:pPr>
        <w:jc w:val="center"/>
        <w:rPr>
          <w:i w:val="1"/>
          <w:sz w:val="36"/>
          <w:szCs w:val="36"/>
        </w:rPr>
      </w:pPr>
      <w:r w:rsidDel="00000000" w:rsidR="00000000" w:rsidRPr="00000000">
        <w:rPr>
          <w:i w:val="1"/>
          <w:sz w:val="36"/>
          <w:szCs w:val="36"/>
          <w:rtl w:val="0"/>
        </w:rPr>
        <w:t xml:space="preserve">Blessed is He Who comes in the Name of the Lord! (Repeat)</w:t>
      </w:r>
    </w:p>
    <w:p w:rsidR="00000000" w:rsidDel="00000000" w:rsidP="00000000" w:rsidRDefault="00000000" w:rsidRPr="00000000" w14:paraId="0000004B">
      <w:pPr>
        <w:widowControl w:val="0"/>
        <w:ind w:left="2160" w:hanging="2160"/>
        <w:jc w:val="center"/>
        <w:rPr>
          <w:b w:val="1"/>
          <w:color w:val="000000"/>
          <w:sz w:val="36"/>
          <w:szCs w:val="36"/>
          <w:u w:val="single"/>
        </w:rPr>
      </w:pPr>
      <w:r w:rsidDel="00000000" w:rsidR="00000000" w:rsidRPr="00000000">
        <w:rPr>
          <w:rtl w:val="0"/>
        </w:rPr>
      </w:r>
    </w:p>
    <w:p w:rsidR="00000000" w:rsidDel="00000000" w:rsidP="00000000" w:rsidRDefault="00000000" w:rsidRPr="00000000" w14:paraId="0000004C">
      <w:pPr>
        <w:widowControl w:val="0"/>
        <w:ind w:left="2160" w:hanging="2160"/>
        <w:jc w:val="center"/>
        <w:rPr>
          <w:b w:val="1"/>
          <w:color w:val="000000"/>
          <w:sz w:val="36"/>
          <w:szCs w:val="36"/>
          <w:u w:val="single"/>
        </w:rPr>
      </w:pPr>
      <w:r w:rsidDel="00000000" w:rsidR="00000000" w:rsidRPr="00000000">
        <w:rPr>
          <w:rtl w:val="0"/>
        </w:rPr>
      </w:r>
    </w:p>
    <w:p w:rsidR="00000000" w:rsidDel="00000000" w:rsidP="00000000" w:rsidRDefault="00000000" w:rsidRPr="00000000" w14:paraId="0000004D">
      <w:pPr>
        <w:widowControl w:val="0"/>
        <w:ind w:left="2160" w:hanging="2160"/>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E">
      <w:pPr>
        <w:shd w:fill="ffffff" w:val="clear"/>
        <w:spacing w:after="120" w:lineRule="auto"/>
        <w:rPr>
          <w:color w:val="000000"/>
          <w:sz w:val="36"/>
          <w:szCs w:val="36"/>
        </w:rPr>
      </w:pPr>
      <w:r w:rsidDel="00000000" w:rsidR="00000000" w:rsidRPr="00000000">
        <w:rPr>
          <w:color w:val="000000"/>
          <w:sz w:val="48"/>
          <w:szCs w:val="48"/>
          <w:rtl w:val="0"/>
        </w:rPr>
        <w:t xml:space="preserve">Collect of the Day</w:t>
        <w:tab/>
        <w:tab/>
        <w:tab/>
        <w:tab/>
      </w:r>
      <w:r w:rsidDel="00000000" w:rsidR="00000000" w:rsidRPr="00000000">
        <w:rPr>
          <w:color w:val="000000"/>
          <w:sz w:val="36"/>
          <w:szCs w:val="36"/>
          <w:rtl w:val="0"/>
        </w:rPr>
        <w:t xml:space="preserve">Palm Sunday CEC</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50">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51">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52">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54">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Almighty and ever living God, in Your tender love for the human race You sent Your Son our Savior Jesus Christ to take upon Himself our nature, and to suffer death upon the cross, giving us the example of His great humility: Mercifully grant that we may walk in the way of His suffering, and also share in His resurrection; through Jesus Christ our Lord, Who lives and reigns with You and the Holy Spirit, one God, forever and ever.</w:t>
      </w:r>
    </w:p>
    <w:p w:rsidR="00000000" w:rsidDel="00000000" w:rsidP="00000000" w:rsidRDefault="00000000" w:rsidRPr="00000000" w14:paraId="00000055">
      <w:pPr>
        <w:spacing w:after="120" w:lineRule="auto"/>
        <w:ind w:left="2160" w:hanging="2160"/>
        <w:rPr>
          <w:b w:val="1"/>
          <w:i w:val="1"/>
          <w:sz w:val="36"/>
          <w:szCs w:val="36"/>
        </w:rPr>
      </w:pPr>
      <w:r w:rsidDel="00000000" w:rsidR="00000000" w:rsidRPr="00000000">
        <w:rPr>
          <w:rtl w:val="0"/>
        </w:rPr>
      </w:r>
    </w:p>
    <w:p w:rsidR="00000000" w:rsidDel="00000000" w:rsidP="00000000" w:rsidRDefault="00000000" w:rsidRPr="00000000" w14:paraId="00000056">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1fob9te" w:id="1"/>
      <w:bookmarkEnd w:id="1"/>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B">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5C">
      <w:pPr>
        <w:spacing w:after="120" w:lineRule="auto"/>
        <w:ind w:left="2160"/>
        <w:jc w:val="both"/>
        <w:rPr>
          <w:i w:val="1"/>
          <w:sz w:val="36"/>
          <w:szCs w:val="36"/>
        </w:rPr>
      </w:pPr>
      <w:r w:rsidDel="00000000" w:rsidR="00000000" w:rsidRPr="00000000">
        <w:rPr>
          <w:sz w:val="36"/>
          <w:szCs w:val="36"/>
          <w:rtl w:val="0"/>
        </w:rPr>
        <w:t xml:space="preserve">Proclaimer:</w:t>
      </w:r>
      <w:r w:rsidDel="00000000" w:rsidR="00000000" w:rsidRPr="00000000">
        <w:rPr>
          <w:rtl w:val="0"/>
        </w:rPr>
        <w:t xml:space="preserve"> </w:t>
        <w:tab/>
      </w:r>
      <w:r w:rsidDel="00000000" w:rsidR="00000000" w:rsidRPr="00000000">
        <w:rPr>
          <w:sz w:val="36"/>
          <w:szCs w:val="36"/>
          <w:rtl w:val="0"/>
        </w:rPr>
        <w:t xml:space="preserve">A Proclamation of the Word of God from the book of the prophet Isaiah, chapter fifty, beginning at verse four.</w:t>
      </w:r>
      <w:r w:rsidDel="00000000" w:rsidR="00000000" w:rsidRPr="00000000">
        <w:rPr>
          <w:rtl w:val="0"/>
        </w:rPr>
      </w:r>
    </w:p>
    <w:p w:rsidR="00000000" w:rsidDel="00000000" w:rsidP="00000000" w:rsidRDefault="00000000" w:rsidRPr="00000000" w14:paraId="0000005D">
      <w:pPr>
        <w:ind w:left="2160"/>
        <w:jc w:val="center"/>
        <w:rPr>
          <w:i w:val="1"/>
          <w:sz w:val="28"/>
          <w:szCs w:val="28"/>
        </w:rPr>
      </w:pPr>
      <w:r w:rsidDel="00000000" w:rsidR="00000000" w:rsidRPr="00000000">
        <w:rPr>
          <w:rtl w:val="0"/>
        </w:rPr>
      </w:r>
    </w:p>
    <w:p w:rsidR="00000000" w:rsidDel="00000000" w:rsidP="00000000" w:rsidRDefault="00000000" w:rsidRPr="00000000" w14:paraId="0000005E">
      <w:pPr>
        <w:ind w:left="2160" w:hanging="2160"/>
        <w:jc w:val="center"/>
        <w:rPr>
          <w:color w:val="000000"/>
          <w:sz w:val="48"/>
          <w:szCs w:val="48"/>
          <w:u w:val="single"/>
        </w:rPr>
      </w:pPr>
      <w:r w:rsidDel="00000000" w:rsidR="00000000" w:rsidRPr="00000000">
        <w:rPr>
          <w:color w:val="000000"/>
          <w:sz w:val="48"/>
          <w:szCs w:val="48"/>
          <w:u w:val="single"/>
          <w:rtl w:val="0"/>
        </w:rPr>
        <w:t xml:space="preserve">Isaiah 50: 4 – 9 </w:t>
      </w:r>
    </w:p>
    <w:p w:rsidR="00000000" w:rsidDel="00000000" w:rsidP="00000000" w:rsidRDefault="00000000" w:rsidRPr="00000000" w14:paraId="0000005F">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60">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61">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62">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Responsorial Psalm: Psalm 31:</w:t>
      </w:r>
      <w:r w:rsidDel="00000000" w:rsidR="00000000" w:rsidRPr="00000000">
        <w:rPr>
          <w:sz w:val="48"/>
          <w:szCs w:val="48"/>
          <w:rtl w:val="0"/>
        </w:rPr>
        <w:t xml:space="preserve">1</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w:t>
      </w:r>
      <w:r w:rsidDel="00000000" w:rsidR="00000000" w:rsidRPr="00000000">
        <w:rPr>
          <w:sz w:val="48"/>
          <w:szCs w:val="48"/>
          <w:rtl w:val="0"/>
        </w:rPr>
        <w:t xml:space="preserve">5; 19-24</w:t>
      </w:r>
      <w:r w:rsidDel="00000000" w:rsidR="00000000" w:rsidRPr="00000000">
        <w:rPr>
          <w:rtl w:val="0"/>
        </w:rPr>
      </w:r>
    </w:p>
    <w:p w:rsidR="00000000" w:rsidDel="00000000" w:rsidP="00000000" w:rsidRDefault="00000000" w:rsidRPr="00000000" w14:paraId="00000064">
      <w:pPr>
        <w:spacing w:after="120" w:before="120" w:lineRule="auto"/>
        <w:ind w:left="2160" w:hanging="2160"/>
        <w:jc w:val="both"/>
        <w:rPr>
          <w:sz w:val="36"/>
          <w:szCs w:val="36"/>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66">
      <w:pPr>
        <w:shd w:fill="ffffff" w:val="clear"/>
        <w:spacing w:after="120" w:lineRule="auto"/>
        <w:ind w:left="2160" w:hanging="2160"/>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68">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69">
      <w:pPr>
        <w:spacing w:after="120" w:lineRule="auto"/>
        <w:ind w:left="2160" w:firstLine="0"/>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6A">
      <w:pPr>
        <w:spacing w:after="120" w:lineRule="auto"/>
        <w:ind w:left="2160" w:firstLine="0"/>
        <w:jc w:val="both"/>
        <w:rPr>
          <w:b w:val="1"/>
          <w:i w:val="1"/>
          <w:sz w:val="36"/>
          <w:szCs w:val="36"/>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2160" w:right="0" w:hanging="2160"/>
        <w:jc w:val="left"/>
        <w:rPr>
          <w:rFonts w:ascii="Times New Roman" w:cs="Times New Roman" w:eastAsia="Times New Roman" w:hAnsi="Times New Roman"/>
          <w:b w:val="0"/>
          <w:i w:val="0"/>
          <w:smallCaps w:val="0"/>
          <w:strike w:val="0"/>
          <w:color w:val="ff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40"/>
          <w:szCs w:val="40"/>
          <w:u w:val="none"/>
          <w:shd w:fill="auto" w:val="clear"/>
          <w:vertAlign w:val="baseline"/>
          <w:rtl w:val="0"/>
        </w:rPr>
        <w:t xml:space="preserve">Lenten Hymn: According to Parish or Mission</w:t>
      </w:r>
      <w:r w:rsidDel="00000000" w:rsidR="00000000" w:rsidRPr="00000000">
        <w:br w:type="page"/>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6D">
      <w:pPr>
        <w:shd w:fill="ffffff" w:val="clear"/>
        <w:spacing w:after="120" w:before="120" w:lineRule="auto"/>
        <w:ind w:left="2160" w:hanging="2160"/>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6E">
      <w:pPr>
        <w:spacing w:after="120" w:lineRule="auto"/>
        <w:ind w:left="2160"/>
        <w:jc w:val="both"/>
        <w:rPr>
          <w:i w:val="1"/>
          <w:sz w:val="36"/>
          <w:szCs w:val="36"/>
        </w:rPr>
      </w:pPr>
      <w:r w:rsidDel="00000000" w:rsidR="00000000" w:rsidRPr="00000000">
        <w:rPr>
          <w:sz w:val="36"/>
          <w:szCs w:val="36"/>
          <w:rtl w:val="0"/>
        </w:rPr>
        <w:t xml:space="preserve">Proclaimer:</w:t>
      </w:r>
      <w:r w:rsidDel="00000000" w:rsidR="00000000" w:rsidRPr="00000000">
        <w:rPr>
          <w:rtl w:val="0"/>
        </w:rPr>
        <w:t xml:space="preserve"> </w:t>
        <w:tab/>
      </w:r>
      <w:r w:rsidDel="00000000" w:rsidR="00000000" w:rsidRPr="00000000">
        <w:rPr>
          <w:sz w:val="36"/>
          <w:szCs w:val="36"/>
          <w:rtl w:val="0"/>
        </w:rPr>
        <w:t xml:space="preserve">A Proclamation of the Word of God from the letter of St. Paul to the Philippians, chapter two, beginning at verse five.</w:t>
      </w:r>
      <w:r w:rsidDel="00000000" w:rsidR="00000000" w:rsidRPr="00000000">
        <w:rPr>
          <w:rtl w:val="0"/>
        </w:rPr>
      </w:r>
    </w:p>
    <w:p w:rsidR="00000000" w:rsidDel="00000000" w:rsidP="00000000" w:rsidRDefault="00000000" w:rsidRPr="00000000" w14:paraId="0000006F">
      <w:pPr>
        <w:ind w:left="2160"/>
        <w:jc w:val="center"/>
        <w:rPr>
          <w:i w:val="1"/>
          <w:sz w:val="28"/>
          <w:szCs w:val="28"/>
        </w:rPr>
      </w:pPr>
      <w:r w:rsidDel="00000000" w:rsidR="00000000" w:rsidRPr="00000000">
        <w:rPr>
          <w:rtl w:val="0"/>
        </w:rPr>
      </w:r>
    </w:p>
    <w:p w:rsidR="00000000" w:rsidDel="00000000" w:rsidP="00000000" w:rsidRDefault="00000000" w:rsidRPr="00000000" w14:paraId="00000070">
      <w:pPr>
        <w:shd w:fill="ffffff" w:val="clear"/>
        <w:spacing w:after="120" w:lineRule="auto"/>
        <w:ind w:left="2160" w:hanging="2160"/>
        <w:jc w:val="center"/>
        <w:rPr>
          <w:color w:val="000000"/>
          <w:sz w:val="48"/>
          <w:szCs w:val="48"/>
          <w:u w:val="single"/>
        </w:rPr>
      </w:pPr>
      <w:r w:rsidDel="00000000" w:rsidR="00000000" w:rsidRPr="00000000">
        <w:rPr>
          <w:color w:val="000000"/>
          <w:sz w:val="48"/>
          <w:szCs w:val="48"/>
          <w:u w:val="single"/>
          <w:rtl w:val="0"/>
        </w:rPr>
        <w:t xml:space="preserve">Philippians 2: 5 - 11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72">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73">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p>
    <w:p w:rsidR="00000000" w:rsidDel="00000000" w:rsidP="00000000" w:rsidRDefault="00000000" w:rsidRPr="00000000" w14:paraId="00000077">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Gradual Verse, Gradual Hymn, and customary responses are omitted when the Passion Gospel is read on Palm Sunday. No candles or torches are processed and no incense is used.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7B">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w:t>
        <w:tab/>
        <w:t xml:space="preserve">The Passion of our Lord Jesus Christ according to St. </w:t>
      </w:r>
      <w:r w:rsidDel="00000000" w:rsidR="00000000" w:rsidRPr="00000000">
        <w:rPr>
          <w:i w:val="1"/>
          <w:sz w:val="36"/>
          <w:szCs w:val="36"/>
          <w:rtl w:val="0"/>
        </w:rPr>
        <w:t xml:space="preserve">Matthew</w:t>
      </w:r>
      <w:r w:rsidDel="00000000" w:rsidR="00000000" w:rsidRPr="00000000">
        <w:rPr>
          <w:i w:val="1"/>
          <w:color w:val="000000"/>
          <w:sz w:val="36"/>
          <w:szCs w:val="36"/>
          <w:rtl w:val="0"/>
        </w:rPr>
        <w:t xml:space="preserve">.</w:t>
      </w:r>
    </w:p>
    <w:p w:rsidR="00000000" w:rsidDel="00000000" w:rsidP="00000000" w:rsidRDefault="00000000" w:rsidRPr="00000000" w14:paraId="0000007C">
      <w:pPr>
        <w:shd w:fill="ffffff" w:val="clear"/>
        <w:spacing w:after="240" w:lineRule="auto"/>
        <w:rPr>
          <w:color w:val="000000"/>
          <w:sz w:val="48"/>
          <w:szCs w:val="48"/>
        </w:rPr>
      </w:pPr>
      <w:r w:rsidDel="00000000" w:rsidR="00000000" w:rsidRPr="00000000">
        <w:rPr>
          <w:color w:val="000000"/>
          <w:sz w:val="48"/>
          <w:szCs w:val="48"/>
          <w:rtl w:val="0"/>
        </w:rPr>
        <w:t xml:space="preserve">Gospel Proclamation:  </w:t>
      </w:r>
      <w:r w:rsidDel="00000000" w:rsidR="00000000" w:rsidRPr="00000000">
        <w:rPr>
          <w:color w:val="222222"/>
          <w:sz w:val="40"/>
          <w:szCs w:val="40"/>
          <w:rtl w:val="0"/>
        </w:rPr>
        <w:t xml:space="preserve">Mark 14: 32-15: 39</w:t>
      </w:r>
      <w:r w:rsidDel="00000000" w:rsidR="00000000" w:rsidRPr="00000000">
        <w:rPr>
          <w:rtl w:val="0"/>
        </w:rPr>
      </w:r>
    </w:p>
    <w:p w:rsidR="00000000" w:rsidDel="00000000" w:rsidP="00000000" w:rsidRDefault="00000000" w:rsidRPr="00000000" w14:paraId="0000007D">
      <w:pPr>
        <w:spacing w:after="240" w:lineRule="auto"/>
        <w:ind w:left="2160" w:hanging="2160"/>
        <w:jc w:val="both"/>
        <w:rPr>
          <w:i w:val="1"/>
          <w:color w:val="000000"/>
          <w:sz w:val="36"/>
          <w:szCs w:val="36"/>
        </w:rPr>
      </w:pPr>
      <w:r w:rsidDel="00000000" w:rsidR="00000000" w:rsidRPr="00000000">
        <w:rPr>
          <w:i w:val="1"/>
          <w:color w:val="000000"/>
          <w:sz w:val="36"/>
          <w:szCs w:val="36"/>
          <w:rtl w:val="0"/>
        </w:rPr>
        <w:t xml:space="preserve">Deacon:</w:t>
        <w:tab/>
        <w:t xml:space="preserve">Here ends the reading of the Gospel of the Passion of our Lord Jesus Christ.</w:t>
      </w:r>
    </w:p>
    <w:p w:rsidR="00000000" w:rsidDel="00000000" w:rsidP="00000000" w:rsidRDefault="00000000" w:rsidRPr="00000000" w14:paraId="0000007E">
      <w:pPr>
        <w:tabs>
          <w:tab w:val="left" w:leader="none" w:pos="1080"/>
          <w:tab w:val="left" w:leader="none" w:pos="1440"/>
          <w:tab w:val="left" w:leader="none" w:pos="1800"/>
          <w:tab w:val="left" w:leader="none" w:pos="2160"/>
          <w:tab w:val="left" w:leader="none" w:pos="2520"/>
        </w:tabs>
        <w:spacing w:after="120" w:before="120" w:lineRule="auto"/>
        <w:ind w:left="2160" w:firstLine="0"/>
        <w:rPr>
          <w:color w:val="ff0000"/>
          <w:sz w:val="32"/>
          <w:szCs w:val="32"/>
        </w:rPr>
      </w:pPr>
      <w:r w:rsidDel="00000000" w:rsidR="00000000" w:rsidRPr="00000000">
        <w:rPr>
          <w:color w:val="ff0000"/>
          <w:sz w:val="32"/>
          <w:szCs w:val="32"/>
          <w:rtl w:val="0"/>
        </w:rPr>
        <w:t xml:space="preserve">Please note, no people’s responses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80">
      <w:pPr>
        <w:shd w:fill="ffffff" w:val="clear"/>
        <w:spacing w:after="40" w:lineRule="auto"/>
        <w:ind w:left="2160" w:hanging="2160"/>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82">
      <w:pPr>
        <w:shd w:fill="ffffff" w:val="clear"/>
        <w:spacing w:after="60" w:lineRule="auto"/>
        <w:rPr>
          <w:color w:val="000000"/>
          <w:sz w:val="48"/>
          <w:szCs w:val="48"/>
        </w:rPr>
      </w:pPr>
      <w:bookmarkStart w:colFirst="0" w:colLast="0" w:name="_heading=h.3znysh7" w:id="2"/>
      <w:bookmarkEnd w:id="2"/>
      <w:r w:rsidDel="00000000" w:rsidR="00000000" w:rsidRPr="00000000">
        <w:rPr>
          <w:color w:val="000000"/>
          <w:sz w:val="48"/>
          <w:szCs w:val="48"/>
          <w:rtl w:val="0"/>
        </w:rPr>
        <w:t xml:space="preserve">Nicene Creed</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Nicene Creed is omitted on Palm Sunday.</w:t>
      </w:r>
    </w:p>
    <w:p w:rsidR="00000000" w:rsidDel="00000000" w:rsidP="00000000" w:rsidRDefault="00000000" w:rsidRPr="00000000" w14:paraId="00000084">
      <w:pPr>
        <w:shd w:fill="ffffff" w:val="clear"/>
        <w:spacing w:after="120" w:before="120" w:lineRule="auto"/>
        <w:rPr>
          <w:color w:val="000000"/>
          <w:sz w:val="22"/>
          <w:szCs w:val="22"/>
        </w:rPr>
      </w:pPr>
      <w:r w:rsidDel="00000000" w:rsidR="00000000" w:rsidRPr="00000000">
        <w:rPr>
          <w:rtl w:val="0"/>
        </w:rPr>
      </w:r>
    </w:p>
    <w:p w:rsidR="00000000" w:rsidDel="00000000" w:rsidP="00000000" w:rsidRDefault="00000000" w:rsidRPr="00000000" w14:paraId="00000085">
      <w:pPr>
        <w:shd w:fill="ffffff" w:val="clear"/>
        <w:spacing w:after="120" w:before="120" w:lineRule="auto"/>
        <w:rPr>
          <w:sz w:val="28"/>
          <w:szCs w:val="28"/>
        </w:rPr>
      </w:pP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I (CEC)</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Deacon begins the Prayers of the People. The Minister continues.</w:t>
      </w:r>
    </w:p>
    <w:p w:rsidR="00000000" w:rsidDel="00000000" w:rsidP="00000000" w:rsidRDefault="00000000" w:rsidRPr="00000000" w14:paraId="00000087">
      <w:pPr>
        <w:spacing w:after="120" w:before="120" w:lineRule="auto"/>
        <w:ind w:left="2160" w:hanging="2160"/>
        <w:jc w:val="both"/>
        <w:rPr>
          <w:b w:val="1"/>
          <w:sz w:val="36"/>
          <w:szCs w:val="36"/>
        </w:rPr>
      </w:pPr>
      <w:r w:rsidDel="00000000" w:rsidR="00000000" w:rsidRPr="00000000">
        <w:rPr>
          <w:b w:val="1"/>
          <w:sz w:val="36"/>
          <w:szCs w:val="36"/>
          <w:rtl w:val="0"/>
        </w:rPr>
        <w:t xml:space="preserve">Deacon:</w:t>
        <w:tab/>
        <w:t xml:space="preserve">With all our heart and with all our mind, let us pray to the Lord, saying, “Lord, have mercy.”</w:t>
      </w:r>
    </w:p>
    <w:p w:rsidR="00000000" w:rsidDel="00000000" w:rsidP="00000000" w:rsidRDefault="00000000" w:rsidRPr="00000000" w14:paraId="00000088">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the peace from above, for the loving-kindness of God, and for the salvation of our souls, let us pray to the Lord.</w:t>
      </w:r>
    </w:p>
    <w:p w:rsidR="00000000" w:rsidDel="00000000" w:rsidP="00000000" w:rsidRDefault="00000000" w:rsidRPr="00000000" w14:paraId="00000089">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8A">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the peace of the world, for the welfare of the holy Church of God, and for the unity of all peoples, let us pray to the Lord.</w:t>
      </w:r>
    </w:p>
    <w:p w:rsidR="00000000" w:rsidDel="00000000" w:rsidP="00000000" w:rsidRDefault="00000000" w:rsidRPr="00000000" w14:paraId="0000008B">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8C">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Bishop Craig, Bishop Ariel, and for all the clergy and people, let us pray to the Lord.</w:t>
      </w:r>
    </w:p>
    <w:p w:rsidR="00000000" w:rsidDel="00000000" w:rsidP="00000000" w:rsidRDefault="00000000" w:rsidRPr="00000000" w14:paraId="0000008D">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8E">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President Marcos, for the leaders of the nations, and for all in authority, let us pray to the Lord.</w:t>
      </w:r>
    </w:p>
    <w:p w:rsidR="00000000" w:rsidDel="00000000" w:rsidP="00000000" w:rsidRDefault="00000000" w:rsidRPr="00000000" w14:paraId="0000008F">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90">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Metro Manila, for every city and community, and for those who live in them, let us pray to the Lord.</w:t>
      </w:r>
    </w:p>
    <w:p w:rsidR="00000000" w:rsidDel="00000000" w:rsidP="00000000" w:rsidRDefault="00000000" w:rsidRPr="00000000" w14:paraId="00000091">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92">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seasonable weather, and for an abundance of the fruits of the earth, let us pray to the Lord.</w:t>
      </w:r>
    </w:p>
    <w:p w:rsidR="00000000" w:rsidDel="00000000" w:rsidP="00000000" w:rsidRDefault="00000000" w:rsidRPr="00000000" w14:paraId="00000093">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94">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the good earth which God has given us, and for the wisdom and will to conserve it, let us pray to the Lord.</w:t>
      </w:r>
    </w:p>
    <w:p w:rsidR="00000000" w:rsidDel="00000000" w:rsidP="00000000" w:rsidRDefault="00000000" w:rsidRPr="00000000" w14:paraId="00000095">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96">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those who travel on land, on water, or in the air, let us pray to the Lord.</w:t>
      </w:r>
    </w:p>
    <w:p w:rsidR="00000000" w:rsidDel="00000000" w:rsidP="00000000" w:rsidRDefault="00000000" w:rsidRPr="00000000" w14:paraId="00000097">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98">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the aged and infirm, for the widowed and orphans, and for the sick and the suffering, let us pray to the Lord.</w:t>
      </w:r>
    </w:p>
    <w:p w:rsidR="00000000" w:rsidDel="00000000" w:rsidP="00000000" w:rsidRDefault="00000000" w:rsidRPr="00000000" w14:paraId="00000099">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9A">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the poor and the oppressed, for the unemployed and the destitute, for prisoners and captives, and for all who remember and care for them, let us pray to the Lord.</w:t>
      </w:r>
    </w:p>
    <w:p w:rsidR="00000000" w:rsidDel="00000000" w:rsidP="00000000" w:rsidRDefault="00000000" w:rsidRPr="00000000" w14:paraId="0000009B">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9C">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all who have died in the hope of the resurrection, and for all the departed, let us pray to the Lord.</w:t>
      </w:r>
    </w:p>
    <w:p w:rsidR="00000000" w:rsidDel="00000000" w:rsidP="00000000" w:rsidRDefault="00000000" w:rsidRPr="00000000" w14:paraId="0000009D">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9E">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For deliverance from all danger, violence, oppression, and degradation, let us pray to the Lord.</w:t>
      </w:r>
    </w:p>
    <w:p w:rsidR="00000000" w:rsidDel="00000000" w:rsidP="00000000" w:rsidRDefault="00000000" w:rsidRPr="00000000" w14:paraId="0000009F">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A0">
      <w:pPr>
        <w:spacing w:after="120" w:before="120" w:lineRule="auto"/>
        <w:ind w:left="2160" w:hanging="2160"/>
        <w:jc w:val="both"/>
        <w:rPr>
          <w:sz w:val="36"/>
          <w:szCs w:val="36"/>
        </w:rPr>
      </w:pPr>
      <w:r w:rsidDel="00000000" w:rsidR="00000000" w:rsidRPr="00000000">
        <w:rPr>
          <w:sz w:val="36"/>
          <w:szCs w:val="36"/>
          <w:rtl w:val="0"/>
        </w:rPr>
        <w:t xml:space="preserve">Deacon:</w:t>
        <w:tab/>
        <w:t xml:space="preserve">That we may end our lives in faith and hope, without suffering and without reproach, let us pray to the Lord.</w:t>
      </w:r>
    </w:p>
    <w:p w:rsidR="00000000" w:rsidDel="00000000" w:rsidP="00000000" w:rsidRDefault="00000000" w:rsidRPr="00000000" w14:paraId="000000A1">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A2">
      <w:pPr>
        <w:spacing w:after="120" w:before="120" w:lineRule="auto"/>
        <w:ind w:left="2160" w:hanging="2160"/>
        <w:jc w:val="both"/>
        <w:rPr>
          <w:sz w:val="36"/>
          <w:szCs w:val="36"/>
        </w:rPr>
      </w:pPr>
      <w:r w:rsidDel="00000000" w:rsidR="00000000" w:rsidRPr="00000000">
        <w:rPr>
          <w:sz w:val="36"/>
          <w:szCs w:val="36"/>
          <w:rtl w:val="0"/>
        </w:rPr>
        <w:t xml:space="preserve">Minister:</w:t>
        <w:tab/>
        <w:t xml:space="preserve">Defend us, deliver us, and in Your compassion protect us, O Lord, by Your grace.</w:t>
      </w:r>
    </w:p>
    <w:p w:rsidR="00000000" w:rsidDel="00000000" w:rsidP="00000000" w:rsidRDefault="00000000" w:rsidRPr="00000000" w14:paraId="000000A3">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A4">
      <w:pPr>
        <w:spacing w:after="120" w:before="120" w:lineRule="auto"/>
        <w:ind w:left="2160" w:hanging="2160"/>
        <w:jc w:val="both"/>
        <w:rPr>
          <w:i w:val="1"/>
          <w:sz w:val="36"/>
          <w:szCs w:val="36"/>
        </w:rPr>
      </w:pPr>
      <w:r w:rsidDel="00000000" w:rsidR="00000000" w:rsidRPr="00000000">
        <w:rPr>
          <w:sz w:val="36"/>
          <w:szCs w:val="36"/>
          <w:rtl w:val="0"/>
        </w:rPr>
        <w:t xml:space="preserve">Deacon:</w:t>
        <w:tab/>
        <w:t xml:space="preserve">In the communion of all the saints, commending ourselves, and one another, and all our life, to Christ our God, let us pray our Corporate Petition.</w:t>
      </w:r>
      <w:r w:rsidDel="00000000" w:rsidR="00000000" w:rsidRPr="00000000">
        <w:br w:type="page"/>
      </w:r>
      <w:r w:rsidDel="00000000" w:rsidR="00000000" w:rsidRPr="00000000">
        <w:rPr>
          <w:rtl w:val="0"/>
        </w:rPr>
      </w:r>
    </w:p>
    <w:p w:rsidR="00000000" w:rsidDel="00000000" w:rsidP="00000000" w:rsidRDefault="00000000" w:rsidRPr="00000000" w14:paraId="000000A5">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Almighty God and King,</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our dwelling place in all generations,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owner of the earth and all it contains: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Grant unto us our allotted inheritance, we pray,</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grace to build upon it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facilities in which Your people,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being restored in Your image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ever-growing in love for You,</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might become a habitation of Your presence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ministers of Your life,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to the glory of Jesus Christ our Lord;</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Who lives and reigns together with You</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Holy Spirit, one God,</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now and forever.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B5">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0B6">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0B7">
      <w:pPr>
        <w:spacing w:after="120" w:before="120" w:lineRule="auto"/>
        <w:ind w:left="2160" w:hanging="2160"/>
        <w:jc w:val="both"/>
        <w:rPr>
          <w:b w:val="1"/>
          <w:i w:val="1"/>
          <w:color w:val="000000"/>
          <w:sz w:val="36"/>
          <w:szCs w:val="36"/>
        </w:rPr>
      </w:pPr>
      <w:r w:rsidDel="00000000" w:rsidR="00000000" w:rsidRPr="00000000">
        <w:rPr>
          <w:b w:val="1"/>
          <w:sz w:val="36"/>
          <w:szCs w:val="36"/>
          <w:rtl w:val="0"/>
        </w:rPr>
        <w:t xml:space="preserve">Presider:</w:t>
        <w:tab/>
      </w:r>
      <w:r w:rsidDel="00000000" w:rsidR="00000000" w:rsidRPr="00000000">
        <w:rPr>
          <w:color w:val="000000"/>
          <w:sz w:val="36"/>
          <w:szCs w:val="36"/>
          <w:rtl w:val="0"/>
        </w:rPr>
        <w:t xml:space="preserve">Grant unto us, Almighty Father, the attitude that was in Christ Jesus, Who in humility sought not His own will, but Yours, and not His own good, but ours. We ask this through the same Jesus Christ our Lord.</w:t>
      </w:r>
      <w:r w:rsidDel="00000000" w:rsidR="00000000" w:rsidRPr="00000000">
        <w:rPr>
          <w:rtl w:val="0"/>
        </w:rPr>
      </w:r>
    </w:p>
    <w:p w:rsidR="00000000" w:rsidDel="00000000" w:rsidP="00000000" w:rsidRDefault="00000000" w:rsidRPr="00000000" w14:paraId="000000B8">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A">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0BB">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BC">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BD">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0BE">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BF">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C0">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C1">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0C3">
      <w:pPr>
        <w:spacing w:after="120" w:before="120" w:lineRule="auto"/>
        <w:ind w:left="2160" w:hanging="2160"/>
        <w:jc w:val="both"/>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Worship in Psalms,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Hymns,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and Spiritual Songs: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Praise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Offertory:</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Ourselves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40"/>
          <w:szCs w:val="40"/>
          <w:u w:val="none"/>
          <w:shd w:fill="auto" w:val="clear"/>
          <w:vertAlign w:val="baseline"/>
          <w:rtl w:val="0"/>
        </w:rPr>
        <w:t xml:space="preserve">Selection per parish or Mission</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bookmarkStart w:colFirst="0" w:colLast="0" w:name="_heading=h.2et92p0" w:id="3"/>
      <w:bookmarkEnd w:id="3"/>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0D4">
      <w:pPr>
        <w:shd w:fill="ffffff" w:val="clear"/>
        <w:spacing w:after="120" w:before="120" w:lineRule="auto"/>
        <w:jc w:val="center"/>
        <w:rPr>
          <w:color w:val="000000"/>
          <w:sz w:val="48"/>
          <w:szCs w:val="48"/>
        </w:rPr>
      </w:pPr>
      <w:r w:rsidDel="00000000" w:rsidR="00000000" w:rsidRPr="00000000">
        <w:rPr>
          <w:rtl w:val="0"/>
        </w:rPr>
      </w:r>
    </w:p>
    <w:p w:rsidR="00000000" w:rsidDel="00000000" w:rsidP="00000000" w:rsidRDefault="00000000" w:rsidRPr="00000000" w14:paraId="000000D5">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0">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0E2">
      <w:pPr>
        <w:spacing w:after="360" w:lineRule="auto"/>
        <w:ind w:left="2160" w:hanging="216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0E3">
      <w:pPr>
        <w:spacing w:after="360" w:lineRule="auto"/>
        <w:ind w:left="2160" w:hanging="216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0E5">
      <w:pPr>
        <w:spacing w:after="36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0E7">
      <w:pPr>
        <w:spacing w:after="36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0E8">
      <w:pPr>
        <w:ind w:left="2160" w:hanging="216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E9">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0EB">
      <w:pPr>
        <w:shd w:fill="ffffff" w:val="clear"/>
        <w:spacing w:after="360" w:lineRule="auto"/>
        <w:ind w:left="2160" w:hanging="216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0ED">
      <w:pPr>
        <w:shd w:fill="ffffff" w:val="clear"/>
        <w:spacing w:after="360" w:lineRule="auto"/>
        <w:ind w:left="2160" w:hanging="216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0EE">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0F0">
      <w:pPr>
        <w:shd w:fill="ffffff" w:val="clear"/>
        <w:spacing w:after="360" w:lineRule="auto"/>
        <w:ind w:left="2160" w:hanging="216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0F2">
      <w:pPr>
        <w:ind w:left="2160" w:hanging="216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4">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0F5">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0F6">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F7">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0F8">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0F9">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0FA">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0FB">
      <w:pPr>
        <w:shd w:fill="ffffff" w:val="clear"/>
        <w:spacing w:after="120" w:before="120" w:lineRule="auto"/>
        <w:rPr>
          <w:color w:val="000000"/>
          <w:sz w:val="48"/>
          <w:szCs w:val="48"/>
        </w:rPr>
      </w:pPr>
      <w:r w:rsidDel="00000000" w:rsidR="00000000" w:rsidRPr="00000000">
        <w:rPr>
          <w:color w:val="000000"/>
          <w:sz w:val="48"/>
          <w:szCs w:val="48"/>
          <w:rtl w:val="0"/>
        </w:rPr>
        <w:t xml:space="preserve">Preface</w:t>
        <w:tab/>
        <w:tab/>
        <w:tab/>
        <w:tab/>
        <w:tab/>
        <w:tab/>
        <w:t xml:space="preserve">Palm Sunday CEC</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0FD">
      <w:pPr>
        <w:spacing w:after="120" w:before="120" w:lineRule="auto"/>
        <w:ind w:left="2160" w:hanging="2160"/>
        <w:jc w:val="both"/>
        <w:rPr>
          <w:b w:val="1"/>
          <w:color w:val="000000"/>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It is truly right and just, our duty and our salvation, always and everywhere to give You thanks, Lord, holy Father, almighty and eternal God, through Jesus Christ our great High Priest, </w:t>
      </w:r>
    </w:p>
    <w:p w:rsidR="00000000" w:rsidDel="00000000" w:rsidP="00000000" w:rsidRDefault="00000000" w:rsidRPr="00000000" w14:paraId="000000FE">
      <w:pPr>
        <w:spacing w:after="120" w:before="120" w:lineRule="auto"/>
        <w:ind w:left="2160" w:firstLine="0"/>
        <w:jc w:val="both"/>
        <w:rPr>
          <w:b w:val="1"/>
          <w:color w:val="000000"/>
          <w:sz w:val="36"/>
          <w:szCs w:val="36"/>
        </w:rPr>
      </w:pPr>
      <w:r w:rsidDel="00000000" w:rsidR="00000000" w:rsidRPr="00000000">
        <w:rPr>
          <w:b w:val="1"/>
          <w:color w:val="000000"/>
          <w:sz w:val="36"/>
          <w:szCs w:val="36"/>
          <w:rtl w:val="0"/>
        </w:rPr>
        <w:t xml:space="preserve">Who on this day entered Jerusalem in triumphant humility; knowing that suffering and death awaited Him there, yet willingly fulfilling all Scripture for our sakes.   </w:t>
      </w:r>
    </w:p>
    <w:p w:rsidR="00000000" w:rsidDel="00000000" w:rsidP="00000000" w:rsidRDefault="00000000" w:rsidRPr="00000000" w14:paraId="000000FF">
      <w:pPr>
        <w:spacing w:after="120" w:before="120" w:lineRule="auto"/>
        <w:ind w:left="2160" w:firstLine="0"/>
        <w:jc w:val="both"/>
        <w:rPr>
          <w:color w:val="000000"/>
          <w:sz w:val="48"/>
          <w:szCs w:val="48"/>
        </w:rPr>
      </w:pPr>
      <w:r w:rsidDel="00000000" w:rsidR="00000000" w:rsidRPr="00000000">
        <w:rPr>
          <w:b w:val="1"/>
          <w:color w:val="000000"/>
          <w:sz w:val="36"/>
          <w:szCs w:val="36"/>
          <w:rtl w:val="0"/>
        </w:rPr>
        <w:t xml:space="preserve">So, with angels and archangels, and the whole company of Heaven, we sing the unending hymn of Your praise:</w:t>
      </w:r>
      <w:r w:rsidDel="00000000" w:rsidR="00000000" w:rsidRPr="00000000">
        <w:br w:type="page"/>
      </w:r>
      <w:r w:rsidDel="00000000" w:rsidR="00000000" w:rsidRPr="00000000">
        <w:rPr>
          <w:rtl w:val="0"/>
        </w:rPr>
      </w:r>
    </w:p>
    <w:p w:rsidR="00000000" w:rsidDel="00000000" w:rsidP="00000000" w:rsidRDefault="00000000" w:rsidRPr="00000000" w14:paraId="00000100">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23" name="image1.png"/>
            <a:graphic>
              <a:graphicData uri="http://schemas.openxmlformats.org/drawingml/2006/picture">
                <pic:pic>
                  <pic:nvPicPr>
                    <pic:cNvPr id="0" name="image1.png"/>
                    <pic:cNvPicPr preferRelativeResize="0"/>
                  </pic:nvPicPr>
                  <pic:blipFill>
                    <a:blip r:embed="rId8"/>
                    <a:srcRect b="27406" l="27497"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5">
      <w:pPr>
        <w:shd w:fill="ffffff" w:val="clear"/>
        <w:spacing w:after="120" w:before="120" w:lineRule="auto"/>
        <w:ind w:left="2160" w:hanging="2160"/>
        <w:rPr>
          <w:color w:val="000000"/>
          <w:sz w:val="48"/>
          <w:szCs w:val="48"/>
        </w:rPr>
      </w:pPr>
      <w:r w:rsidDel="00000000" w:rsidR="00000000" w:rsidRPr="00000000">
        <w:rPr>
          <w:color w:val="000000"/>
          <w:sz w:val="48"/>
          <w:szCs w:val="48"/>
          <w:rtl w:val="0"/>
        </w:rPr>
        <w:t xml:space="preserve">Eucharistic Prayer IV</w:t>
        <w:tab/>
        <w:t xml:space="preserve">CEC</w:t>
      </w:r>
    </w:p>
    <w:p w:rsidR="00000000" w:rsidDel="00000000" w:rsidP="00000000" w:rsidRDefault="00000000" w:rsidRPr="00000000" w14:paraId="00000106">
      <w:pPr>
        <w:spacing w:after="120" w:before="120" w:lineRule="auto"/>
        <w:ind w:left="2160" w:hanging="2160"/>
        <w:jc w:val="both"/>
        <w:rPr>
          <w:b w:val="1"/>
          <w:sz w:val="36"/>
          <w:szCs w:val="36"/>
        </w:rPr>
      </w:pPr>
      <w:r w:rsidDel="00000000" w:rsidR="00000000" w:rsidRPr="00000000">
        <w:rPr>
          <w:b w:val="1"/>
          <w:sz w:val="36"/>
          <w:szCs w:val="36"/>
          <w:rtl w:val="0"/>
        </w:rPr>
        <w:t xml:space="preserve">Presider: </w:t>
        <w:tab/>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rsidR="00000000" w:rsidDel="00000000" w:rsidP="00000000" w:rsidRDefault="00000000" w:rsidRPr="00000000" w14:paraId="00000107">
      <w:pPr>
        <w:spacing w:after="120" w:before="120" w:lineRule="auto"/>
        <w:ind w:left="2160" w:firstLine="0"/>
        <w:jc w:val="both"/>
        <w:rPr>
          <w:b w:val="1"/>
          <w:sz w:val="36"/>
          <w:szCs w:val="36"/>
        </w:rPr>
      </w:pPr>
      <w:r w:rsidDel="00000000" w:rsidR="00000000" w:rsidRPr="00000000">
        <w:rPr>
          <w:b w:val="1"/>
          <w:sz w:val="36"/>
          <w:szCs w:val="36"/>
          <w:rtl w:val="0"/>
        </w:rPr>
        <w:t xml:space="preserve">He stretched out his arms on the cross and offered himself, in obedience to Your will, a perfect sacrifice for the whole world.</w:t>
      </w:r>
    </w:p>
    <w:p w:rsidR="00000000" w:rsidDel="00000000" w:rsidP="00000000" w:rsidRDefault="00000000" w:rsidRPr="00000000" w14:paraId="00000108">
      <w:pPr>
        <w:spacing w:after="120" w:before="120" w:lineRule="auto"/>
        <w:ind w:left="2160" w:hanging="2160"/>
        <w:jc w:val="both"/>
        <w:rPr>
          <w:color w:val="000000"/>
          <w:sz w:val="50"/>
          <w:szCs w:val="50"/>
        </w:rPr>
      </w:pPr>
      <w:r w:rsidDel="00000000" w:rsidR="00000000" w:rsidRPr="00000000">
        <w:rPr>
          <w:color w:val="000000"/>
          <w:sz w:val="52"/>
          <w:szCs w:val="52"/>
          <w:rtl w:val="0"/>
        </w:rPr>
        <w:t xml:space="preserve">E</w:t>
      </w:r>
      <w:r w:rsidDel="00000000" w:rsidR="00000000" w:rsidRPr="00000000">
        <w:rPr>
          <w:color w:val="000000"/>
          <w:sz w:val="50"/>
          <w:szCs w:val="50"/>
          <w:rtl w:val="0"/>
        </w:rPr>
        <w:t xml:space="preserve">piclesis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Please kneel</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 then, holding them outstretched over the offerings, says:</w:t>
      </w:r>
    </w:p>
    <w:p w:rsidR="00000000" w:rsidDel="00000000" w:rsidP="00000000" w:rsidRDefault="00000000" w:rsidRPr="00000000" w14:paraId="0000010B">
      <w:pPr>
        <w:spacing w:after="120" w:before="120" w:lineRule="auto"/>
        <w:ind w:left="2160" w:hanging="2160"/>
        <w:jc w:val="both"/>
        <w:rPr>
          <w:b w:val="1"/>
          <w:sz w:val="36"/>
          <w:szCs w:val="36"/>
        </w:rPr>
      </w:pPr>
      <w:r w:rsidDel="00000000" w:rsidR="00000000" w:rsidRPr="00000000">
        <w:rPr>
          <w:b w:val="1"/>
          <w:sz w:val="36"/>
          <w:szCs w:val="36"/>
          <w:rtl w:val="0"/>
        </w:rPr>
        <w:t xml:space="preserve">Presider: </w:t>
        <w:tab/>
        <w:t xml:space="preserve">And so, Father, we pray that, in Your goodness and mercy, Your Holy Spirit may descend upon us and upon these gifts, sanctifying them and showing them to be holy gifts for Your holy people, the bread of life and the cup of salvation,</w:t>
      </w:r>
    </w:p>
    <w:p w:rsidR="00000000" w:rsidDel="00000000" w:rsidP="00000000" w:rsidRDefault="00000000" w:rsidRPr="00000000" w14:paraId="0000010C">
      <w:pPr>
        <w:spacing w:after="120" w:before="120" w:lineRule="auto"/>
        <w:rPr>
          <w:color w:val="ff0000"/>
          <w:sz w:val="32"/>
          <w:szCs w:val="32"/>
        </w:rPr>
      </w:pPr>
      <w:r w:rsidDel="00000000" w:rsidR="00000000" w:rsidRPr="00000000">
        <w:rPr>
          <w:color w:val="ff0000"/>
          <w:sz w:val="32"/>
          <w:szCs w:val="32"/>
          <w:rtl w:val="0"/>
        </w:rPr>
        <w:t xml:space="preserve">The Presider joins his hands, then makes the sign of the cross once over both bread and chalice, and says:</w:t>
      </w:r>
    </w:p>
    <w:p w:rsidR="00000000" w:rsidDel="00000000" w:rsidP="00000000" w:rsidRDefault="00000000" w:rsidRPr="00000000" w14:paraId="0000010D">
      <w:pPr>
        <w:spacing w:after="120" w:before="120" w:lineRule="auto"/>
        <w:ind w:left="2160" w:hanging="2160"/>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 </w:t>
          </w:r>
        </w:sdtContent>
      </w:sdt>
      <w:r w:rsidDel="00000000" w:rsidR="00000000" w:rsidRPr="00000000">
        <w:rPr>
          <w:b w:val="1"/>
          <w:color w:val="000000"/>
          <w:sz w:val="36"/>
          <w:szCs w:val="36"/>
          <w:rtl w:val="0"/>
        </w:rPr>
        <w:t xml:space="preserve">Body and Blood of Your Son, Jesus Christ.</w:t>
      </w:r>
      <w:r w:rsidDel="00000000" w:rsidR="00000000" w:rsidRPr="00000000">
        <w:br w:type="page"/>
      </w:r>
      <w:r w:rsidDel="00000000" w:rsidR="00000000" w:rsidRPr="00000000">
        <w:rPr>
          <w:rtl w:val="0"/>
        </w:rPr>
      </w:r>
    </w:p>
    <w:p w:rsidR="00000000" w:rsidDel="00000000" w:rsidP="00000000" w:rsidRDefault="00000000" w:rsidRPr="00000000" w14:paraId="0000010E">
      <w:pPr>
        <w:spacing w:after="120" w:before="120" w:lineRule="auto"/>
        <w:ind w:left="2160" w:hanging="2160"/>
        <w:jc w:val="both"/>
        <w:rPr>
          <w:b w:val="1"/>
          <w:sz w:val="50"/>
          <w:szCs w:val="50"/>
        </w:rPr>
      </w:pPr>
      <w:r w:rsidDel="00000000" w:rsidR="00000000" w:rsidRPr="00000000">
        <w:rPr>
          <w:b w:val="1"/>
          <w:sz w:val="52"/>
          <w:szCs w:val="52"/>
          <w:rtl w:val="0"/>
        </w:rPr>
        <w:t xml:space="preserve">A</w:t>
      </w:r>
      <w:r w:rsidDel="00000000" w:rsidR="00000000" w:rsidRPr="00000000">
        <w:rPr>
          <w:b w:val="1"/>
          <w:sz w:val="50"/>
          <w:szCs w:val="50"/>
          <w:rtl w:val="0"/>
        </w:rPr>
        <w:t xml:space="preserve">namnesis</w:t>
      </w:r>
    </w:p>
    <w:p w:rsidR="00000000" w:rsidDel="00000000" w:rsidP="00000000" w:rsidRDefault="00000000" w:rsidRPr="00000000" w14:paraId="0000010F">
      <w:pPr>
        <w:spacing w:after="120" w:before="120" w:lineRule="auto"/>
        <w:ind w:left="2160" w:hanging="2160"/>
        <w:jc w:val="both"/>
        <w:rPr>
          <w:b w:val="1"/>
          <w:sz w:val="36"/>
          <w:szCs w:val="36"/>
        </w:rPr>
      </w:pPr>
      <w:r w:rsidDel="00000000" w:rsidR="00000000" w:rsidRPr="00000000">
        <w:rPr>
          <w:b w:val="1"/>
          <w:sz w:val="36"/>
          <w:szCs w:val="36"/>
          <w:rtl w:val="0"/>
        </w:rPr>
        <w:t xml:space="preserve">Presider: </w:t>
        <w:tab/>
        <w:t xml:space="preserve">On the night He was handed over to suffering and death, our Lord Jesus Christ took bread; and when He had given thanks to You, He broke it, gave it to his disciples, and said,</w:t>
      </w:r>
    </w:p>
    <w:p w:rsidR="00000000" w:rsidDel="00000000" w:rsidP="00000000" w:rsidRDefault="00000000" w:rsidRPr="00000000" w14:paraId="00000110">
      <w:pPr>
        <w:spacing w:after="120" w:before="120" w:lineRule="auto"/>
        <w:ind w:left="2160" w:hanging="2160"/>
        <w:jc w:val="both"/>
        <w:rPr>
          <w:b w:val="1"/>
          <w:color w:val="c00000"/>
          <w:sz w:val="36"/>
          <w:szCs w:val="36"/>
        </w:rPr>
      </w:pPr>
      <w:r w:rsidDel="00000000" w:rsidR="00000000" w:rsidRPr="00000000">
        <w:rPr>
          <w:b w:val="1"/>
          <w:sz w:val="36"/>
          <w:szCs w:val="36"/>
          <w:rtl w:val="0"/>
        </w:rPr>
        <w:tab/>
      </w:r>
      <w:r w:rsidDel="00000000" w:rsidR="00000000" w:rsidRPr="00000000">
        <w:rPr>
          <w:b w:val="1"/>
          <w:color w:val="c00000"/>
          <w:sz w:val="36"/>
          <w:szCs w:val="36"/>
          <w:rtl w:val="0"/>
        </w:rPr>
        <w:t xml:space="preserve">“Take, eat: this is My body, which is for you; do this in remembrance of Me.” </w:t>
      </w:r>
    </w:p>
    <w:p w:rsidR="00000000" w:rsidDel="00000000" w:rsidP="00000000" w:rsidRDefault="00000000" w:rsidRPr="00000000" w14:paraId="00000111">
      <w:pPr>
        <w:spacing w:after="120" w:before="120" w:lineRule="auto"/>
        <w:jc w:val="both"/>
        <w:rPr>
          <w:color w:val="ff0000"/>
          <w:sz w:val="32"/>
          <w:szCs w:val="32"/>
        </w:rPr>
      </w:pPr>
      <w:r w:rsidDel="00000000" w:rsidR="00000000" w:rsidRPr="00000000">
        <w:rPr>
          <w:color w:val="ff0000"/>
          <w:sz w:val="32"/>
          <w:szCs w:val="32"/>
          <w:rtl w:val="0"/>
        </w:rPr>
        <w:t xml:space="preserve">The Presider shows the consecrated host to the people, places it on the paten, and bows or genuflects in adoration.</w:t>
      </w:r>
    </w:p>
    <w:p w:rsidR="00000000" w:rsidDel="00000000" w:rsidP="00000000" w:rsidRDefault="00000000" w:rsidRPr="00000000" w14:paraId="00000112">
      <w:pPr>
        <w:spacing w:after="120" w:before="120" w:lineRule="auto"/>
        <w:ind w:left="2160" w:hanging="2160"/>
        <w:jc w:val="both"/>
        <w:rPr>
          <w:b w:val="1"/>
          <w:sz w:val="36"/>
          <w:szCs w:val="36"/>
        </w:rPr>
      </w:pPr>
      <w:r w:rsidDel="00000000" w:rsidR="00000000" w:rsidRPr="00000000">
        <w:rPr>
          <w:b w:val="1"/>
          <w:sz w:val="36"/>
          <w:szCs w:val="36"/>
          <w:rtl w:val="0"/>
        </w:rPr>
        <w:t xml:space="preserve">Presider: </w:t>
        <w:tab/>
        <w:t xml:space="preserve">After supper He took the cup of wine, and when He had given thanks, He gave it to them and said:</w:t>
      </w:r>
    </w:p>
    <w:p w:rsidR="00000000" w:rsidDel="00000000" w:rsidP="00000000" w:rsidRDefault="00000000" w:rsidRPr="00000000" w14:paraId="00000113">
      <w:pPr>
        <w:spacing w:after="120" w:before="120" w:lineRule="auto"/>
        <w:ind w:left="2160" w:hanging="2160"/>
        <w:jc w:val="both"/>
        <w:rPr>
          <w:b w:val="1"/>
          <w:color w:val="c00000"/>
          <w:sz w:val="40"/>
          <w:szCs w:val="40"/>
        </w:rPr>
      </w:pPr>
      <w:r w:rsidDel="00000000" w:rsidR="00000000" w:rsidRPr="00000000">
        <w:rPr>
          <w:b w:val="1"/>
          <w:sz w:val="36"/>
          <w:szCs w:val="36"/>
          <w:rtl w:val="0"/>
        </w:rPr>
        <w:tab/>
      </w:r>
      <w:r w:rsidDel="00000000" w:rsidR="00000000" w:rsidRPr="00000000">
        <w:rPr>
          <w:b w:val="1"/>
          <w:color w:val="c00000"/>
          <w:sz w:val="36"/>
          <w:szCs w:val="36"/>
          <w:rtl w:val="0"/>
        </w:rPr>
        <w:t xml:space="preserve">“Drink this, all of you.  This is My Blood of the New Covenant, which is shed for you and for many for the forgiveness of sins.  Whenever you drink it, do this for the remembrance of Me.”</w:t>
      </w:r>
      <w:r w:rsidDel="00000000" w:rsidR="00000000" w:rsidRPr="00000000">
        <w:rPr>
          <w:b w:val="1"/>
          <w:color w:val="c00000"/>
          <w:sz w:val="40"/>
          <w:szCs w:val="40"/>
          <w:rtl w:val="0"/>
        </w:rPr>
        <w:t xml:space="preserve"> </w:t>
      </w:r>
    </w:p>
    <w:p w:rsidR="00000000" w:rsidDel="00000000" w:rsidP="00000000" w:rsidRDefault="00000000" w:rsidRPr="00000000" w14:paraId="00000114">
      <w:pPr>
        <w:spacing w:after="120" w:before="120" w:lineRule="auto"/>
        <w:jc w:val="both"/>
        <w:rPr>
          <w:color w:val="ff0000"/>
          <w:sz w:val="32"/>
          <w:szCs w:val="32"/>
        </w:rPr>
      </w:pPr>
      <w:r w:rsidDel="00000000" w:rsidR="00000000" w:rsidRPr="00000000">
        <w:rPr>
          <w:color w:val="ff0000"/>
          <w:sz w:val="32"/>
          <w:szCs w:val="32"/>
          <w:rtl w:val="0"/>
        </w:rPr>
        <w:t xml:space="preserve">(The Presider shows the consecrated chalice to the people, places it on the corporal, and bows or genuflects in adoration.)</w:t>
      </w:r>
    </w:p>
    <w:p w:rsidR="00000000" w:rsidDel="00000000" w:rsidP="00000000" w:rsidRDefault="00000000" w:rsidRPr="00000000" w14:paraId="00000115">
      <w:pPr>
        <w:spacing w:after="120" w:before="120" w:lineRule="auto"/>
        <w:ind w:left="2160" w:hanging="2160"/>
        <w:jc w:val="both"/>
        <w:rPr>
          <w:b w:val="1"/>
          <w:sz w:val="40"/>
          <w:szCs w:val="40"/>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Please stand</w:t>
      </w:r>
      <w:r w:rsidDel="00000000" w:rsidR="00000000" w:rsidRPr="00000000">
        <w:rPr>
          <w:rtl w:val="0"/>
        </w:rPr>
      </w:r>
    </w:p>
    <w:p w:rsidR="00000000" w:rsidDel="00000000" w:rsidP="00000000" w:rsidRDefault="00000000" w:rsidRPr="00000000" w14:paraId="00000117">
      <w:pPr>
        <w:spacing w:after="120" w:before="120" w:lineRule="auto"/>
        <w:ind w:left="2160" w:hanging="2160"/>
        <w:jc w:val="both"/>
        <w:rPr>
          <w:b w:val="1"/>
          <w:sz w:val="40"/>
          <w:szCs w:val="40"/>
        </w:rPr>
      </w:pPr>
      <w:r w:rsidDel="00000000" w:rsidR="00000000" w:rsidRPr="00000000">
        <w:rPr>
          <w:rtl w:val="0"/>
        </w:rPr>
      </w:r>
    </w:p>
    <w:p w:rsidR="00000000" w:rsidDel="00000000" w:rsidP="00000000" w:rsidRDefault="00000000" w:rsidRPr="00000000" w14:paraId="00000118">
      <w:pPr>
        <w:spacing w:after="120" w:before="120" w:lineRule="auto"/>
        <w:ind w:left="2160" w:hanging="2160"/>
        <w:jc w:val="both"/>
        <w:rPr>
          <w:b w:val="1"/>
          <w:sz w:val="20"/>
          <w:szCs w:val="20"/>
          <w:highlight w:val="yellow"/>
        </w:rPr>
      </w:pPr>
      <w:r w:rsidDel="00000000" w:rsidR="00000000" w:rsidRPr="00000000">
        <w:rPr>
          <w:rtl w:val="0"/>
        </w:rPr>
      </w:r>
    </w:p>
    <w:p w:rsidR="00000000" w:rsidDel="00000000" w:rsidP="00000000" w:rsidRDefault="00000000" w:rsidRPr="00000000" w14:paraId="00000119">
      <w:pPr>
        <w:spacing w:after="120" w:before="120" w:lineRule="auto"/>
        <w:ind w:left="2160" w:hanging="2160"/>
        <w:jc w:val="both"/>
        <w:rPr>
          <w:b w:val="1"/>
          <w:sz w:val="20"/>
          <w:szCs w:val="20"/>
          <w:highlight w:val="yellow"/>
        </w:rPr>
      </w:pPr>
      <w:r w:rsidDel="00000000" w:rsidR="00000000" w:rsidRPr="00000000">
        <w:rPr>
          <w:rtl w:val="0"/>
        </w:rPr>
      </w:r>
    </w:p>
    <w:p w:rsidR="00000000" w:rsidDel="00000000" w:rsidP="00000000" w:rsidRDefault="00000000" w:rsidRPr="00000000" w14:paraId="0000011A">
      <w:pPr>
        <w:spacing w:after="120" w:before="120" w:lineRule="auto"/>
        <w:ind w:left="2160" w:hanging="2160"/>
        <w:jc w:val="both"/>
        <w:rPr>
          <w:b w:val="1"/>
          <w:sz w:val="52"/>
          <w:szCs w:val="52"/>
        </w:rPr>
      </w:pPr>
      <w:r w:rsidDel="00000000" w:rsidR="00000000" w:rsidRPr="00000000">
        <w:rPr>
          <w:rtl w:val="0"/>
        </w:rPr>
      </w:r>
    </w:p>
    <w:p w:rsidR="00000000" w:rsidDel="00000000" w:rsidP="00000000" w:rsidRDefault="00000000" w:rsidRPr="00000000" w14:paraId="0000011B">
      <w:pPr>
        <w:spacing w:after="120" w:before="120" w:lineRule="auto"/>
        <w:ind w:left="2160" w:hanging="2160"/>
        <w:jc w:val="both"/>
        <w:rPr>
          <w:b w:val="1"/>
          <w:sz w:val="52"/>
          <w:szCs w:val="52"/>
        </w:rPr>
      </w:pPr>
      <w:r w:rsidDel="00000000" w:rsidR="00000000" w:rsidRPr="00000000">
        <w:rPr>
          <w:rtl w:val="0"/>
        </w:rPr>
      </w:r>
    </w:p>
    <w:p w:rsidR="00000000" w:rsidDel="00000000" w:rsidP="00000000" w:rsidRDefault="00000000" w:rsidRPr="00000000" w14:paraId="0000011C">
      <w:pPr>
        <w:spacing w:after="120" w:before="120" w:lineRule="auto"/>
        <w:ind w:left="2160" w:hanging="2160"/>
        <w:jc w:val="both"/>
        <w:rPr>
          <w:b w:val="1"/>
          <w:sz w:val="52"/>
          <w:szCs w:val="52"/>
        </w:rPr>
      </w:pPr>
      <w:r w:rsidDel="00000000" w:rsidR="00000000" w:rsidRPr="00000000">
        <w:rPr>
          <w:rtl w:val="0"/>
        </w:rPr>
      </w:r>
    </w:p>
    <w:p w:rsidR="00000000" w:rsidDel="00000000" w:rsidP="00000000" w:rsidRDefault="00000000" w:rsidRPr="00000000" w14:paraId="0000011D">
      <w:pPr>
        <w:spacing w:after="120" w:before="120" w:lineRule="auto"/>
        <w:ind w:left="2160" w:hanging="2160"/>
        <w:jc w:val="both"/>
        <w:rPr>
          <w:b w:val="1"/>
          <w:sz w:val="52"/>
          <w:szCs w:val="52"/>
        </w:rPr>
      </w:pPr>
      <w:r w:rsidDel="00000000" w:rsidR="00000000" w:rsidRPr="00000000">
        <w:rPr>
          <w:b w:val="1"/>
          <w:sz w:val="36"/>
          <w:szCs w:val="36"/>
          <w:rtl w:val="0"/>
        </w:rPr>
        <w:t xml:space="preserve">Presider: </w:t>
        <w:tab/>
        <w:t xml:space="preserve">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r w:rsidDel="00000000" w:rsidR="00000000" w:rsidRPr="00000000">
        <w:rPr>
          <w:rtl w:val="0"/>
        </w:rPr>
      </w:r>
    </w:p>
    <w:p w:rsidR="00000000" w:rsidDel="00000000" w:rsidP="00000000" w:rsidRDefault="00000000" w:rsidRPr="00000000" w14:paraId="0000011E">
      <w:pPr>
        <w:spacing w:after="120" w:before="120" w:lineRule="auto"/>
        <w:ind w:left="2160" w:hanging="2160"/>
        <w:jc w:val="both"/>
        <w:rPr>
          <w:color w:val="000000"/>
          <w:sz w:val="50"/>
          <w:szCs w:val="50"/>
        </w:rPr>
      </w:pPr>
      <w:r w:rsidDel="00000000" w:rsidR="00000000" w:rsidRPr="00000000">
        <w:rPr>
          <w:color w:val="000000"/>
          <w:sz w:val="52"/>
          <w:szCs w:val="52"/>
          <w:rtl w:val="0"/>
        </w:rPr>
        <w:t xml:space="preserve">M</w:t>
      </w:r>
      <w:r w:rsidDel="00000000" w:rsidR="00000000" w:rsidRPr="00000000">
        <w:rPr>
          <w:color w:val="000000"/>
          <w:sz w:val="50"/>
          <w:szCs w:val="50"/>
          <w:rtl w:val="0"/>
        </w:rPr>
        <w:t xml:space="preserve">ysterium </w:t>
      </w:r>
      <w:r w:rsidDel="00000000" w:rsidR="00000000" w:rsidRPr="00000000">
        <w:rPr>
          <w:color w:val="000000"/>
          <w:sz w:val="52"/>
          <w:szCs w:val="52"/>
          <w:rtl w:val="0"/>
        </w:rPr>
        <w:t xml:space="preserve">F</w:t>
      </w:r>
      <w:r w:rsidDel="00000000" w:rsidR="00000000" w:rsidRPr="00000000">
        <w:rPr>
          <w:color w:val="000000"/>
          <w:sz w:val="50"/>
          <w:szCs w:val="50"/>
          <w:rtl w:val="0"/>
        </w:rPr>
        <w:t xml:space="preserve">idei </w:t>
      </w:r>
    </w:p>
    <w:p w:rsidR="00000000" w:rsidDel="00000000" w:rsidP="00000000" w:rsidRDefault="00000000" w:rsidRPr="00000000" w14:paraId="0000011F">
      <w:pPr>
        <w:spacing w:after="120" w:before="120" w:lineRule="auto"/>
        <w:ind w:left="2160" w:hanging="2160"/>
        <w:jc w:val="both"/>
        <w:rPr>
          <w:b w:val="1"/>
          <w:sz w:val="16"/>
          <w:szCs w:val="16"/>
        </w:rPr>
      </w:pPr>
      <w:r w:rsidDel="00000000" w:rsidR="00000000" w:rsidRPr="00000000">
        <w:rPr>
          <w:rtl w:val="0"/>
        </w:rPr>
      </w:r>
    </w:p>
    <w:p w:rsidR="00000000" w:rsidDel="00000000" w:rsidP="00000000" w:rsidRDefault="00000000" w:rsidRPr="00000000" w14:paraId="00000120">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Christ has died, Christ is risen, Christ will come again!</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ratio </w:t>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ro</w:t>
      </w:r>
      <w:r w:rsidDel="00000000" w:rsidR="00000000" w:rsidRPr="00000000">
        <w:rPr>
          <w:rFonts w:ascii="Times New Roman" w:cs="Times New Roman" w:eastAsia="Times New Roman" w:hAnsi="Times New Roman"/>
          <w:b w:val="0"/>
          <w:i w:val="0"/>
          <w:smallCaps w:val="0"/>
          <w:strike w:val="0"/>
          <w:color w:val="000000"/>
          <w:sz w:val="70"/>
          <w:szCs w:val="7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cclessia</w:t>
      </w:r>
    </w:p>
    <w:p w:rsidR="00000000" w:rsidDel="00000000" w:rsidP="00000000" w:rsidRDefault="00000000" w:rsidRPr="00000000" w14:paraId="00000122">
      <w:pPr>
        <w:spacing w:after="120" w:before="120" w:lineRule="auto"/>
        <w:ind w:left="2160" w:hanging="2160"/>
        <w:jc w:val="both"/>
        <w:rPr>
          <w:b w:val="1"/>
          <w:sz w:val="36"/>
          <w:szCs w:val="36"/>
        </w:rPr>
      </w:pPr>
      <w:r w:rsidDel="00000000" w:rsidR="00000000" w:rsidRPr="00000000">
        <w:rPr>
          <w:b w:val="1"/>
          <w:sz w:val="36"/>
          <w:szCs w:val="36"/>
          <w:rtl w:val="0"/>
        </w:rPr>
        <w:t xml:space="preserve">Presider: </w:t>
        <w:tab/>
        <w:t xml:space="preserve">Grant that all who share this bread and cup may become one body and one spirit, a living sacrifice to the praise of Your Name.</w:t>
      </w:r>
    </w:p>
    <w:p w:rsidR="00000000" w:rsidDel="00000000" w:rsidP="00000000" w:rsidRDefault="00000000" w:rsidRPr="00000000" w14:paraId="00000123">
      <w:pPr>
        <w:spacing w:after="120" w:before="120" w:lineRule="auto"/>
        <w:ind w:left="2160" w:firstLine="0"/>
        <w:jc w:val="both"/>
        <w:rPr>
          <w:b w:val="1"/>
          <w:sz w:val="36"/>
          <w:szCs w:val="36"/>
        </w:rPr>
      </w:pPr>
      <w:r w:rsidDel="00000000" w:rsidR="00000000" w:rsidRPr="00000000">
        <w:rPr>
          <w:b w:val="1"/>
          <w:sz w:val="36"/>
          <w:szCs w:val="36"/>
          <w:rtl w:val="0"/>
        </w:rPr>
        <w:t xml:space="preserve">Remember, Lord, Your one holy catholic and apostolic Church, redeemed by the blood of Jesus. Reveal its unity, guard its faith, and preserve it in peace.</w:t>
      </w:r>
    </w:p>
    <w:p w:rsidR="00000000" w:rsidDel="00000000" w:rsidP="00000000" w:rsidRDefault="00000000" w:rsidRPr="00000000" w14:paraId="00000124">
      <w:pPr>
        <w:spacing w:after="120" w:before="120" w:lineRule="auto"/>
        <w:ind w:left="2160" w:firstLine="0"/>
        <w:jc w:val="both"/>
        <w:rPr>
          <w:b w:val="1"/>
          <w:sz w:val="36"/>
          <w:szCs w:val="36"/>
        </w:rPr>
      </w:pPr>
      <w:r w:rsidDel="00000000" w:rsidR="00000000" w:rsidRPr="00000000">
        <w:rPr>
          <w:b w:val="1"/>
          <w:sz w:val="36"/>
          <w:szCs w:val="36"/>
          <w:rtl w:val="0"/>
        </w:rPr>
        <w:t xml:space="preserve">Remember Craig, our Patriarch, Ariel our own Bishop, and all who minister in Your church and teach the true faith that comes to us from the apostles.</w:t>
      </w:r>
    </w:p>
    <w:p w:rsidR="00000000" w:rsidDel="00000000" w:rsidP="00000000" w:rsidRDefault="00000000" w:rsidRPr="00000000" w14:paraId="00000125">
      <w:pPr>
        <w:spacing w:after="120" w:before="120" w:lineRule="auto"/>
        <w:ind w:left="2160" w:firstLine="0"/>
        <w:jc w:val="both"/>
        <w:rPr>
          <w:b w:val="1"/>
          <w:color w:val="000000"/>
          <w:sz w:val="36"/>
          <w:szCs w:val="36"/>
        </w:rPr>
      </w:pPr>
      <w:r w:rsidDel="00000000" w:rsidR="00000000" w:rsidRPr="00000000">
        <w:rPr>
          <w:b w:val="1"/>
          <w:color w:val="000000"/>
          <w:sz w:val="36"/>
          <w:szCs w:val="36"/>
          <w:rtl w:val="0"/>
        </w:rPr>
        <w:t xml:space="preserve">Remember those for whom we now pray: _____</w:t>
      </w:r>
    </w:p>
    <w:p w:rsidR="00000000" w:rsidDel="00000000" w:rsidP="00000000" w:rsidRDefault="00000000" w:rsidRPr="00000000" w14:paraId="00000126">
      <w:pPr>
        <w:spacing w:after="120" w:before="120" w:lineRule="auto"/>
        <w:ind w:left="2160" w:hanging="2160"/>
        <w:jc w:val="both"/>
        <w:rPr>
          <w:b w:val="1"/>
          <w:color w:val="ff0000"/>
          <w:sz w:val="36"/>
          <w:szCs w:val="36"/>
        </w:rPr>
      </w:pPr>
      <w:r w:rsidDel="00000000" w:rsidR="00000000" w:rsidRPr="00000000">
        <w:rPr>
          <w:rtl w:val="0"/>
        </w:rPr>
      </w:r>
    </w:p>
    <w:p w:rsidR="00000000" w:rsidDel="00000000" w:rsidP="00000000" w:rsidRDefault="00000000" w:rsidRPr="00000000" w14:paraId="00000127">
      <w:pPr>
        <w:spacing w:after="120" w:before="120" w:lineRule="auto"/>
        <w:ind w:left="2160" w:hanging="2160"/>
        <w:jc w:val="both"/>
        <w:rPr>
          <w:b w:val="1"/>
          <w:color w:val="ff0000"/>
          <w:sz w:val="36"/>
          <w:szCs w:val="36"/>
        </w:rPr>
      </w:pPr>
      <w:r w:rsidDel="00000000" w:rsidR="00000000" w:rsidRPr="00000000">
        <w:rPr>
          <w:rtl w:val="0"/>
        </w:rPr>
      </w:r>
    </w:p>
    <w:p w:rsidR="00000000" w:rsidDel="00000000" w:rsidP="00000000" w:rsidRDefault="00000000" w:rsidRPr="00000000" w14:paraId="00000128">
      <w:pPr>
        <w:spacing w:after="120" w:before="12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rsidR="00000000" w:rsidDel="00000000" w:rsidP="00000000" w:rsidRDefault="00000000" w:rsidRPr="00000000" w14:paraId="00000129">
      <w:pPr>
        <w:spacing w:after="120" w:before="120" w:lineRule="auto"/>
        <w:ind w:left="2160" w:hanging="2160"/>
        <w:jc w:val="both"/>
        <w:rPr>
          <w:color w:val="ff0000"/>
          <w:sz w:val="32"/>
          <w:szCs w:val="32"/>
        </w:rPr>
      </w:pPr>
      <w:r w:rsidDel="00000000" w:rsidR="00000000" w:rsidRPr="00000000">
        <w:rPr>
          <w:color w:val="ff0000"/>
          <w:sz w:val="32"/>
          <w:szCs w:val="32"/>
          <w:rtl w:val="0"/>
        </w:rPr>
        <w:t xml:space="preserve">The Presider takes the chalice and the host and, lifting them up, says:</w:t>
      </w:r>
    </w:p>
    <w:p w:rsidR="00000000" w:rsidDel="00000000" w:rsidP="00000000" w:rsidRDefault="00000000" w:rsidRPr="00000000" w14:paraId="0000012A">
      <w:pPr>
        <w:spacing w:after="120" w:before="12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By Him, with Him, and in Him, in the unity of the Holy Spirit, all honor and glory is Yours, almighty Father, now and forever.</w:t>
      </w:r>
    </w:p>
    <w:p w:rsidR="00000000" w:rsidDel="00000000" w:rsidP="00000000" w:rsidRDefault="00000000" w:rsidRPr="00000000" w14:paraId="0000012B">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12C">
      <w:pPr>
        <w:spacing w:after="120" w:before="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2D">
      <w:pPr>
        <w:spacing w:after="120" w:before="120" w:lineRule="auto"/>
        <w:ind w:left="2160" w:hanging="216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2E">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b w:val="1"/>
          <w:sz w:val="36"/>
          <w:szCs w:val="36"/>
          <w:highlight w:val="white"/>
          <w:u w:val="singl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highlight w:val="white"/>
          <w:u w:val="single"/>
          <w:vertAlign w:val="baseline"/>
          <w:rtl w:val="0"/>
        </w:rPr>
        <w:t xml:space="preserve">THE LORD’S PRAYER</w:t>
      </w:r>
    </w:p>
    <w:p w:rsidR="00000000" w:rsidDel="00000000" w:rsidP="00000000" w:rsidRDefault="00000000" w:rsidRPr="00000000" w14:paraId="0000013E">
      <w:pPr>
        <w:jc w:val="center"/>
        <w:rPr>
          <w:b w:val="1"/>
          <w:i w:val="1"/>
          <w:color w:val="000000"/>
          <w:sz w:val="36"/>
          <w:szCs w:val="36"/>
        </w:rPr>
      </w:pPr>
      <w:r w:rsidDel="00000000" w:rsidR="00000000" w:rsidRPr="00000000">
        <w:rPr>
          <w:b w:val="1"/>
          <w:i w:val="1"/>
          <w:color w:val="000000"/>
          <w:sz w:val="36"/>
          <w:szCs w:val="36"/>
          <w:rtl w:val="0"/>
        </w:rPr>
        <w:t xml:space="preserve">(Samuel Thurman)</w:t>
      </w:r>
    </w:p>
    <w:p w:rsidR="00000000" w:rsidDel="00000000" w:rsidP="00000000" w:rsidRDefault="00000000" w:rsidRPr="00000000" w14:paraId="0000013F">
      <w:pPr>
        <w:jc w:val="center"/>
        <w:rPr>
          <w:b w:val="1"/>
          <w:i w:val="1"/>
          <w:color w:val="000000"/>
          <w:sz w:val="36"/>
          <w:szCs w:val="36"/>
        </w:rPr>
      </w:pPr>
      <w:r w:rsidDel="00000000" w:rsidR="00000000" w:rsidRPr="00000000">
        <w:rPr>
          <w:rtl w:val="0"/>
        </w:rPr>
      </w:r>
    </w:p>
    <w:p w:rsidR="00000000" w:rsidDel="00000000" w:rsidP="00000000" w:rsidRDefault="00000000" w:rsidRPr="00000000" w14:paraId="00000140">
      <w:pP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41">
      <w:pP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42">
      <w:pP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43">
      <w:pP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44">
      <w:pP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45">
      <w:pP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46">
      <w:pP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47">
      <w:pP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48">
      <w:pP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49">
      <w:pP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4A">
      <w:pPr>
        <w:jc w:val="center"/>
        <w:rPr>
          <w:i w:val="1"/>
          <w:color w:val="222222"/>
          <w:sz w:val="36"/>
          <w:szCs w:val="36"/>
        </w:rPr>
      </w:pPr>
      <w:r w:rsidDel="00000000" w:rsidR="00000000" w:rsidRPr="00000000">
        <w:rPr>
          <w:i w:val="1"/>
          <w:color w:val="222222"/>
          <w:sz w:val="36"/>
          <w:szCs w:val="36"/>
          <w:rtl w:val="0"/>
        </w:rPr>
        <w:t xml:space="preserve">And the glory forever, forever, forever, forever.</w:t>
      </w:r>
    </w:p>
    <w:p w:rsidR="00000000" w:rsidDel="00000000" w:rsidP="00000000" w:rsidRDefault="00000000" w:rsidRPr="00000000" w14:paraId="0000014B">
      <w:pPr>
        <w:jc w:val="center"/>
        <w:rPr>
          <w:b w:val="1"/>
          <w:color w:val="000000"/>
          <w:sz w:val="36"/>
          <w:szCs w:val="36"/>
          <w:highlight w:val="white"/>
        </w:rPr>
      </w:pPr>
      <w:r w:rsidDel="00000000" w:rsidR="00000000" w:rsidRPr="00000000">
        <w:rPr>
          <w:i w:val="1"/>
          <w:color w:val="222222"/>
          <w:sz w:val="36"/>
          <w:szCs w:val="36"/>
          <w:rtl w:val="0"/>
        </w:rPr>
        <w:t xml:space="preserve">AMEN.</w:t>
      </w:r>
      <w:r w:rsidDel="00000000" w:rsidR="00000000" w:rsidRPr="00000000">
        <w:br w:type="page"/>
      </w:r>
      <w:r w:rsidDel="00000000" w:rsidR="00000000" w:rsidRPr="00000000">
        <w:rPr>
          <w:rtl w:val="0"/>
        </w:rPr>
      </w:r>
    </w:p>
    <w:p w:rsidR="00000000" w:rsidDel="00000000" w:rsidP="00000000" w:rsidRDefault="00000000" w:rsidRPr="00000000" w14:paraId="0000014C">
      <w:pPr>
        <w:shd w:fill="ffffff" w:val="clear"/>
        <w:tabs>
          <w:tab w:val="right" w:leader="none" w:pos="9000"/>
        </w:tabs>
        <w:spacing w:after="120" w:before="120" w:lineRule="auto"/>
        <w:rPr>
          <w:sz w:val="48"/>
          <w:szCs w:val="48"/>
        </w:rPr>
      </w:pPr>
      <w:r w:rsidDel="00000000" w:rsidR="00000000" w:rsidRPr="00000000">
        <w:rPr>
          <w:sz w:val="48"/>
          <w:szCs w:val="48"/>
          <w:rtl w:val="0"/>
        </w:rPr>
        <w:t xml:space="preserve">Breaking of the Bread</w:t>
      </w:r>
    </w:p>
    <w:p w:rsidR="00000000" w:rsidDel="00000000" w:rsidP="00000000" w:rsidRDefault="00000000" w:rsidRPr="00000000" w14:paraId="0000014D">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breaks the consecrated host in half, then breaks off a small piece and places it in the chalice.</w:t>
      </w:r>
    </w:p>
    <w:p w:rsidR="00000000" w:rsidDel="00000000" w:rsidP="00000000" w:rsidRDefault="00000000" w:rsidRPr="00000000" w14:paraId="0000014E">
      <w:pPr>
        <w:shd w:fill="ffffff" w:val="clear"/>
        <w:tabs>
          <w:tab w:val="right" w:leader="none" w:pos="9000"/>
        </w:tabs>
        <w:spacing w:after="120" w:lineRule="auto"/>
        <w:rPr>
          <w:sz w:val="36"/>
          <w:szCs w:val="36"/>
        </w:rPr>
      </w:pPr>
      <w:r w:rsidDel="00000000" w:rsidR="00000000" w:rsidRPr="00000000">
        <w:rPr>
          <w:rtl w:val="0"/>
        </w:rPr>
      </w:r>
    </w:p>
    <w:p w:rsidR="00000000" w:rsidDel="00000000" w:rsidP="00000000" w:rsidRDefault="00000000" w:rsidRPr="00000000" w14:paraId="0000014F">
      <w:pPr>
        <w:spacing w:after="120" w:before="120" w:lineRule="auto"/>
        <w:ind w:left="2160"/>
        <w:rPr>
          <w:sz w:val="50"/>
          <w:szCs w:val="50"/>
        </w:rPr>
      </w:pPr>
      <w:r w:rsidDel="00000000" w:rsidR="00000000" w:rsidRPr="00000000">
        <w:rPr>
          <w:sz w:val="52"/>
          <w:szCs w:val="52"/>
          <w:rtl w:val="0"/>
        </w:rPr>
        <w:t xml:space="preserve">I</w:t>
      </w:r>
      <w:r w:rsidDel="00000000" w:rsidR="00000000" w:rsidRPr="00000000">
        <w:rPr>
          <w:sz w:val="50"/>
          <w:szCs w:val="50"/>
          <w:rtl w:val="0"/>
        </w:rPr>
        <w:t xml:space="preserve">nvitation to </w:t>
      </w:r>
      <w:r w:rsidDel="00000000" w:rsidR="00000000" w:rsidRPr="00000000">
        <w:rPr>
          <w:sz w:val="52"/>
          <w:szCs w:val="52"/>
          <w:rtl w:val="0"/>
        </w:rPr>
        <w:t xml:space="preserve">C</w:t>
      </w:r>
      <w:r w:rsidDel="00000000" w:rsidR="00000000" w:rsidRPr="00000000">
        <w:rPr>
          <w:sz w:val="50"/>
          <w:szCs w:val="50"/>
          <w:rtl w:val="0"/>
        </w:rPr>
        <w:t xml:space="preserve">ommunion</w:t>
      </w:r>
    </w:p>
    <w:p w:rsidR="00000000" w:rsidDel="00000000" w:rsidP="00000000" w:rsidRDefault="00000000" w:rsidRPr="00000000" w14:paraId="00000150">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elevates the host and the chalice together, saying:</w:t>
      </w:r>
    </w:p>
    <w:p w:rsidR="00000000" w:rsidDel="00000000" w:rsidP="00000000" w:rsidRDefault="00000000" w:rsidRPr="00000000" w14:paraId="00000151">
      <w:pPr>
        <w:tabs>
          <w:tab w:val="left" w:leader="none" w:pos="1080"/>
          <w:tab w:val="left" w:leader="none" w:pos="1440"/>
          <w:tab w:val="left" w:leader="none" w:pos="1800"/>
          <w:tab w:val="left" w:leader="none" w:pos="2160"/>
          <w:tab w:val="left" w:leader="none" w:pos="2520"/>
        </w:tabs>
        <w:spacing w:after="120" w:before="120" w:lineRule="auto"/>
        <w:ind w:left="2160"/>
        <w:jc w:val="both"/>
        <w:rPr>
          <w:b w:val="1"/>
          <w:sz w:val="36"/>
          <w:szCs w:val="36"/>
        </w:rPr>
      </w:pPr>
      <w:r w:rsidDel="00000000" w:rsidR="00000000" w:rsidRPr="00000000">
        <w:rPr>
          <w:b w:val="1"/>
          <w:sz w:val="36"/>
          <w:szCs w:val="36"/>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52">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40"/>
          <w:szCs w:val="40"/>
        </w:rPr>
      </w:pPr>
      <w:r w:rsidDel="00000000" w:rsidR="00000000" w:rsidRPr="00000000">
        <w:rPr>
          <w:i w:val="1"/>
          <w:sz w:val="36"/>
          <w:szCs w:val="36"/>
          <w:rtl w:val="0"/>
        </w:rPr>
        <w:t xml:space="preserve">People</w:t>
      </w:r>
      <w:r w:rsidDel="00000000" w:rsidR="00000000" w:rsidRPr="00000000">
        <w:rPr>
          <w:sz w:val="36"/>
          <w:szCs w:val="36"/>
          <w:rtl w:val="0"/>
        </w:rPr>
        <w:t xml:space="preserve">:</w:t>
      </w:r>
      <w:r w:rsidDel="00000000" w:rsidR="00000000" w:rsidRPr="00000000">
        <w:rPr>
          <w:i w:val="1"/>
          <w:sz w:val="36"/>
          <w:szCs w:val="36"/>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53">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54">
      <w:pPr>
        <w:shd w:fill="ffffff" w:val="clear"/>
        <w:tabs>
          <w:tab w:val="right" w:leader="none" w:pos="9000"/>
        </w:tabs>
        <w:spacing w:after="120" w:lineRule="auto"/>
        <w:rPr>
          <w:sz w:val="48"/>
          <w:szCs w:val="48"/>
        </w:rPr>
      </w:pPr>
      <w:r w:rsidDel="00000000" w:rsidR="00000000" w:rsidRPr="00000000">
        <w:rPr>
          <w:sz w:val="48"/>
          <w:szCs w:val="48"/>
          <w:rtl w:val="0"/>
        </w:rPr>
        <w:t xml:space="preserve">Lamb of God (</w:t>
      </w:r>
      <w:r w:rsidDel="00000000" w:rsidR="00000000" w:rsidRPr="00000000">
        <w:rPr>
          <w:i w:val="1"/>
          <w:sz w:val="48"/>
          <w:szCs w:val="48"/>
          <w:rtl w:val="0"/>
        </w:rPr>
        <w:t xml:space="preserve">Agnus Dei</w:t>
      </w:r>
      <w:r w:rsidDel="00000000" w:rsidR="00000000" w:rsidRPr="00000000">
        <w:rPr>
          <w:sz w:val="48"/>
          <w:szCs w:val="48"/>
          <w:rtl w:val="0"/>
        </w:rPr>
        <w:t xml:space="preserve">)</w:t>
      </w:r>
    </w:p>
    <w:p w:rsidR="00000000" w:rsidDel="00000000" w:rsidP="00000000" w:rsidRDefault="00000000" w:rsidRPr="00000000" w14:paraId="00000155">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Agnus Dei is spoken or said in Advent, Lent, and Holy Week rather than the Pascha Nostrum.</w:t>
      </w:r>
    </w:p>
    <w:p w:rsidR="00000000" w:rsidDel="00000000" w:rsidP="00000000" w:rsidRDefault="00000000" w:rsidRPr="00000000" w14:paraId="00000156">
      <w:pPr>
        <w:ind w:left="2160"/>
        <w:jc w:val="center"/>
        <w:rPr>
          <w:b w:val="1"/>
          <w:sz w:val="36"/>
          <w:szCs w:val="36"/>
        </w:rPr>
      </w:pPr>
      <w:r w:rsidDel="00000000" w:rsidR="00000000" w:rsidRPr="00000000">
        <w:rPr>
          <w:b w:val="1"/>
          <w:sz w:val="70"/>
          <w:szCs w:val="70"/>
        </w:rPr>
        <w:drawing>
          <wp:inline distB="0" distT="0" distL="0" distR="0">
            <wp:extent cx="5760720" cy="4343400"/>
            <wp:effectExtent b="0" l="0" r="0" t="0"/>
            <wp:docPr id="22" name="image3.png"/>
            <a:graphic>
              <a:graphicData uri="http://schemas.openxmlformats.org/drawingml/2006/picture">
                <pic:pic>
                  <pic:nvPicPr>
                    <pic:cNvPr id="0" name="image3.png"/>
                    <pic:cNvPicPr preferRelativeResize="0"/>
                  </pic:nvPicPr>
                  <pic:blipFill>
                    <a:blip r:embed="rId9"/>
                    <a:srcRect b="36890" l="21286" r="17611" t="27556"/>
                    <a:stretch>
                      <a:fillRect/>
                    </a:stretch>
                  </pic:blipFill>
                  <pic:spPr>
                    <a:xfrm>
                      <a:off x="0" y="0"/>
                      <a:ext cx="5760720" cy="4343400"/>
                    </a:xfrm>
                    <a:prstGeom prst="rect"/>
                    <a:ln/>
                  </pic:spPr>
                </pic:pic>
              </a:graphicData>
            </a:graphic>
          </wp:inline>
        </w:drawing>
      </w:r>
      <w:r w:rsidDel="00000000" w:rsidR="00000000" w:rsidRPr="00000000">
        <w:rPr>
          <w:rtl w:val="0"/>
        </w:rPr>
      </w:r>
    </w:p>
    <w:p w:rsidR="00000000" w:rsidDel="00000000" w:rsidP="00000000" w:rsidRDefault="00000000" w:rsidRPr="00000000" w14:paraId="00000157">
      <w:pPr>
        <w:ind w:left="2160"/>
        <w:jc w:val="both"/>
        <w:rPr>
          <w:b w:val="1"/>
          <w:sz w:val="36"/>
          <w:szCs w:val="36"/>
        </w:rPr>
      </w:pPr>
      <w:r w:rsidDel="00000000" w:rsidR="00000000" w:rsidRPr="00000000">
        <w:rPr>
          <w:rtl w:val="0"/>
        </w:rPr>
      </w:r>
    </w:p>
    <w:p w:rsidR="00000000" w:rsidDel="00000000" w:rsidP="00000000" w:rsidRDefault="00000000" w:rsidRPr="00000000" w14:paraId="00000158">
      <w:pPr>
        <w:ind w:left="2160"/>
        <w:jc w:val="both"/>
        <w:rPr>
          <w:b w:val="1"/>
          <w:sz w:val="36"/>
          <w:szCs w:val="36"/>
        </w:rPr>
      </w:pPr>
      <w:r w:rsidDel="00000000" w:rsidR="00000000" w:rsidRPr="00000000">
        <w:rPr>
          <w:b w:val="1"/>
          <w:sz w:val="36"/>
          <w:szCs w:val="36"/>
          <w:rtl w:val="0"/>
        </w:rPr>
        <w:t xml:space="preserve">Presider: </w:t>
        <w:tab/>
        <w:t xml:space="preserve">The gifts of God for the people of God:</w:t>
      </w:r>
    </w:p>
    <w:p w:rsidR="00000000" w:rsidDel="00000000" w:rsidP="00000000" w:rsidRDefault="00000000" w:rsidRPr="00000000" w14:paraId="00000159">
      <w:pPr>
        <w:spacing w:after="120" w:before="120" w:lineRule="auto"/>
        <w:ind w:left="2160" w:firstLine="0"/>
        <w:jc w:val="both"/>
        <w:rPr>
          <w:sz w:val="48"/>
          <w:szCs w:val="48"/>
        </w:rPr>
      </w:pPr>
      <w:r w:rsidDel="00000000" w:rsidR="00000000" w:rsidRPr="00000000">
        <w:rPr>
          <w:b w:val="1"/>
          <w:sz w:val="36"/>
          <w:szCs w:val="36"/>
          <w:rtl w:val="0"/>
        </w:rPr>
        <w:t xml:space="preserve">Take them in remembrance that Jesus died for you, and feed on Him in your hearts with thanksgiving.</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Worship at the Eucharist </w:t>
      </w:r>
      <w:r w:rsidDel="00000000" w:rsidR="00000000" w:rsidRPr="00000000">
        <w:rPr>
          <w:rFonts w:ascii="Times New Roman" w:cs="Times New Roman" w:eastAsia="Times New Roman" w:hAnsi="Times New Roman"/>
          <w:b w:val="0"/>
          <w:i w:val="1"/>
          <w:smallCaps w:val="0"/>
          <w:strike w:val="0"/>
          <w:color w:val="ff0000"/>
          <w:sz w:val="36"/>
          <w:szCs w:val="36"/>
          <w:u w:val="none"/>
          <w:shd w:fill="auto" w:val="clear"/>
          <w:vertAlign w:val="baseline"/>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5F">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60">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Eternal God, heavenly Father, You have graciously accepted us as living members of Your Son, our Savior Jesus Christ, and You have fed us with spiritual food in the Sacrament of his Body and Blood.  </w:t>
      </w:r>
    </w:p>
    <w:p w:rsidR="00000000" w:rsidDel="00000000" w:rsidP="00000000" w:rsidRDefault="00000000" w:rsidRPr="00000000" w14:paraId="00000161">
      <w:pPr>
        <w:spacing w:after="120" w:lineRule="auto"/>
        <w:ind w:left="2160" w:hanging="2160"/>
        <w:jc w:val="both"/>
        <w:rPr>
          <w:b w:val="1"/>
          <w:i w:val="1"/>
          <w:sz w:val="36"/>
          <w:szCs w:val="36"/>
        </w:rPr>
      </w:pPr>
      <w:r w:rsidDel="00000000" w:rsidR="00000000" w:rsidRPr="00000000">
        <w:rPr>
          <w:b w:val="1"/>
          <w:i w:val="1"/>
          <w:sz w:val="36"/>
          <w:szCs w:val="36"/>
          <w:rtl w:val="0"/>
        </w:rPr>
        <w:tab/>
        <w:t xml:space="preserve">Send us now into the world in peace, and grant us strength and courage to love and serve You with gladness and singleness of heart; through Christ our Lord. Amen.</w:t>
      </w:r>
      <w:r w:rsidDel="00000000" w:rsidR="00000000" w:rsidRPr="00000000">
        <w:br w:type="page"/>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64">
      <w:pPr>
        <w:spacing w:after="120" w:before="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The Lord be with you.</w:t>
      </w:r>
    </w:p>
    <w:p w:rsidR="00000000" w:rsidDel="00000000" w:rsidP="00000000" w:rsidRDefault="00000000" w:rsidRPr="00000000" w14:paraId="00000165">
      <w:pPr>
        <w:spacing w:after="120" w:before="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66">
      <w:pPr>
        <w:spacing w:after="120" w:before="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Our help is in the Name of the Lord.</w:t>
      </w:r>
    </w:p>
    <w:p w:rsidR="00000000" w:rsidDel="00000000" w:rsidP="00000000" w:rsidRDefault="00000000" w:rsidRPr="00000000" w14:paraId="00000167">
      <w:pPr>
        <w:spacing w:after="120" w:before="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68">
      <w:pPr>
        <w:spacing w:after="120" w:before="120" w:lineRule="auto"/>
        <w:ind w:left="2160" w:hanging="2160"/>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69">
      <w:pPr>
        <w:spacing w:after="120" w:before="120" w:lineRule="auto"/>
        <w:ind w:left="2160" w:hanging="2160"/>
        <w:jc w:val="both"/>
        <w:rPr>
          <w:b w:val="1"/>
          <w:i w:val="1"/>
          <w:sz w:val="36"/>
          <w:szCs w:val="36"/>
        </w:rPr>
      </w:pPr>
      <w:r w:rsidDel="00000000" w:rsidR="00000000" w:rsidRPr="00000000">
        <w:rPr>
          <w:b w:val="1"/>
          <w:color w:val="000000"/>
          <w:sz w:val="36"/>
          <w:szCs w:val="36"/>
          <w:rtl w:val="0"/>
        </w:rPr>
        <w:t xml:space="preserve">Presider:</w:t>
        <w:tab/>
      </w:r>
      <w:r w:rsidDel="00000000" w:rsidR="00000000" w:rsidRPr="00000000">
        <w:rPr>
          <w:b w:val="1"/>
          <w:sz w:val="36"/>
          <w:szCs w:val="36"/>
          <w:rtl w:val="0"/>
        </w:rPr>
        <w:t xml:space="preserve">Almighty God, we pray You graciously to behold this Your family, for whom our Lord Jesus Christ was willing to be betrayed, and given into the hands of sinners, and to suffer death upon the cross; Who lives and reigns forever and ever.</w:t>
      </w:r>
      <w:r w:rsidDel="00000000" w:rsidR="00000000" w:rsidRPr="00000000">
        <w:rPr>
          <w:b w:val="1"/>
          <w:color w:val="000000"/>
          <w:sz w:val="36"/>
          <w:szCs w:val="36"/>
          <w:rtl w:val="0"/>
        </w:rPr>
        <w:t xml:space="preserve">  </w:t>
      </w:r>
      <w:r w:rsidDel="00000000" w:rsidR="00000000" w:rsidRPr="00000000">
        <w:rPr>
          <w:b w:val="1"/>
          <w:i w:val="1"/>
          <w:sz w:val="36"/>
          <w:szCs w:val="36"/>
          <w:rtl w:val="0"/>
        </w:rPr>
        <w:t xml:space="preserve">Amen.</w:t>
      </w:r>
    </w:p>
    <w:p w:rsidR="00000000" w:rsidDel="00000000" w:rsidP="00000000" w:rsidRDefault="00000000" w:rsidRPr="00000000" w14:paraId="0000016A">
      <w:pPr>
        <w:spacing w:after="120" w:lineRule="auto"/>
        <w:ind w:left="2160" w:hanging="2160"/>
        <w:jc w:val="both"/>
        <w:rPr>
          <w:color w:val="000000"/>
          <w:sz w:val="52"/>
          <w:szCs w:val="52"/>
        </w:rPr>
      </w:pPr>
      <w:r w:rsidDel="00000000" w:rsidR="00000000" w:rsidRPr="00000000">
        <w:rPr>
          <w:rtl w:val="0"/>
        </w:rPr>
      </w:r>
    </w:p>
    <w:p w:rsidR="00000000" w:rsidDel="00000000" w:rsidP="00000000" w:rsidRDefault="00000000" w:rsidRPr="00000000" w14:paraId="0000016B">
      <w:pPr>
        <w:spacing w:after="120" w:lineRule="auto"/>
        <w:ind w:left="2160" w:hanging="2160"/>
        <w:jc w:val="both"/>
        <w:rPr>
          <w:color w:val="000000"/>
          <w:sz w:val="52"/>
          <w:szCs w:val="52"/>
        </w:rPr>
      </w:pPr>
      <w:r w:rsidDel="00000000" w:rsidR="00000000" w:rsidRPr="00000000">
        <w:rPr>
          <w:color w:val="000000"/>
          <w:sz w:val="52"/>
          <w:szCs w:val="52"/>
          <w:rtl w:val="0"/>
        </w:rPr>
        <w:t xml:space="preserve">Recessional</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ff0000"/>
          <w:sz w:val="48"/>
          <w:szCs w:val="48"/>
          <w:u w:val="singl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center"/>
        <w:rPr>
          <w:rFonts w:ascii="Times New Roman" w:cs="Times New Roman" w:eastAsia="Times New Roman" w:hAnsi="Times New Roman"/>
          <w:b w:val="0"/>
          <w:i w:val="1"/>
          <w:smallCaps w:val="0"/>
          <w:strike w:val="0"/>
          <w:color w:val="ff0000"/>
          <w:sz w:val="48"/>
          <w:szCs w:val="4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48"/>
          <w:szCs w:val="48"/>
          <w:u w:val="none"/>
          <w:shd w:fill="auto" w:val="clear"/>
          <w:vertAlign w:val="baseline"/>
          <w:rtl w:val="0"/>
        </w:rPr>
        <w:t xml:space="preserve">Selection per Parish or Mission</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1"/>
          <w:smallCaps w:val="0"/>
          <w:strike w:val="0"/>
          <w:color w:val="000000"/>
          <w:sz w:val="36"/>
          <w:szCs w:val="36"/>
          <w:u w:val="singl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70">
      <w:pPr>
        <w:spacing w:after="120" w:before="120" w:lineRule="auto"/>
        <w:ind w:left="2160" w:hanging="2160"/>
        <w:jc w:val="both"/>
        <w:rPr>
          <w:sz w:val="36"/>
          <w:szCs w:val="36"/>
        </w:rPr>
      </w:pPr>
      <w:bookmarkStart w:colFirst="0" w:colLast="0" w:name="_heading=h.tyjcwt" w:id="4"/>
      <w:bookmarkEnd w:id="4"/>
      <w:r w:rsidDel="00000000" w:rsidR="00000000" w:rsidRPr="00000000">
        <w:rPr>
          <w:sz w:val="36"/>
          <w:szCs w:val="36"/>
          <w:rtl w:val="0"/>
        </w:rPr>
        <w:t xml:space="preserve">Deacon:</w:t>
        <w:tab/>
        <w:t xml:space="preserve">Go forth in the Name of Christ.</w:t>
      </w:r>
    </w:p>
    <w:p w:rsidR="00000000" w:rsidDel="00000000" w:rsidP="00000000" w:rsidRDefault="00000000" w:rsidRPr="00000000" w14:paraId="00000171">
      <w:pPr>
        <w:spacing w:after="120" w:before="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Amen.</w:t>
      </w:r>
      <w:sdt>
        <w:sdtPr>
          <w:tag w:val="goog_rdk_2"/>
        </w:sdtPr>
        <w:sdtContent>
          <w:r w:rsidDel="00000000" w:rsidR="00000000" w:rsidRPr="00000000">
            <w:rPr>
              <w:rFonts w:ascii="Arial Unicode MS" w:cs="Arial Unicode MS" w:eastAsia="Arial Unicode MS" w:hAnsi="Arial Unicode MS"/>
              <w:sz w:val="40"/>
              <w:szCs w:val="40"/>
              <w:rtl w:val="0"/>
            </w:rPr>
            <w:t xml:space="preserve"> ✠</w:t>
          </w:r>
        </w:sdtContent>
      </w:sdt>
    </w:p>
    <w:sectPr>
      <w:pgSz w:h="15840" w:w="12240" w:orient="portrait"/>
      <w:pgMar w:bottom="1008" w:top="1008" w:left="2160" w:right="1008" w:header="576"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Unicode MS"/>
  <w:font w:name="Fujiyama2"/>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sid w:val="007D5D7F"/>
    <w:rPr>
      <w:sz w:val="24"/>
      <w:szCs w:val="24"/>
      <w:lang w:eastAsia="en-US" w:val="en-US"/>
    </w:rPr>
  </w:style>
  <w:style w:type="paragraph" w:styleId="Heading1">
    <w:name w:val="heading 1"/>
    <w:basedOn w:val="Normal"/>
    <w:next w:val="Normal"/>
    <w:link w:val="Heading1Char"/>
    <w:qFormat w:val="1"/>
    <w:rsid w:val="006D3F75"/>
    <w:pPr>
      <w:keepNext w:val="1"/>
      <w:spacing w:after="60" w:before="240"/>
      <w:outlineLvl w:val="0"/>
    </w:pPr>
    <w:rPr>
      <w:rFonts w:ascii="Cambria" w:hAnsi="Cambria"/>
      <w:b w:val="1"/>
      <w:bCs w:val="1"/>
      <w:kern w:val="32"/>
      <w:sz w:val="32"/>
      <w:szCs w:val="32"/>
    </w:rPr>
  </w:style>
  <w:style w:type="paragraph" w:styleId="Heading8">
    <w:name w:val="heading 8"/>
    <w:basedOn w:val="Normal"/>
    <w:next w:val="Normal"/>
    <w:qFormat w:val="1"/>
    <w:rsid w:val="00F55E5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D3F75"/>
    <w:rPr>
      <w:rFonts w:ascii="Cambria" w:cs="Times New Roman" w:eastAsia="Times New Roman" w:hAnsi="Cambria"/>
      <w:b w:val="1"/>
      <w:bCs w:val="1"/>
      <w:kern w:val="32"/>
      <w:sz w:val="32"/>
      <w:szCs w:val="32"/>
    </w:rPr>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character" w:styleId="BodyTextChar" w:customStyle="1">
    <w:name w:val="Body Text Char"/>
    <w:basedOn w:val="DefaultParagraphFont"/>
    <w:link w:val="BodyText"/>
    <w:rsid w:val="004506F9"/>
    <w:rPr>
      <w:sz w:val="24"/>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people" w:customStyle="1">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Subtitle">
    <w:name w:val="Subtitle"/>
    <w:basedOn w:val="Normal"/>
    <w:link w:val="SubtitleChar"/>
    <w:qFormat w:val="1"/>
    <w:rsid w:val="00F55E5B"/>
    <w:rPr>
      <w:sz w:val="28"/>
      <w:szCs w:val="20"/>
    </w:rPr>
  </w:style>
  <w:style w:type="character" w:styleId="SubtitleChar" w:customStyle="1">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cs="Tahoma" w:hAnsi="Tahoma"/>
      <w:sz w:val="16"/>
      <w:szCs w:val="16"/>
    </w:rPr>
  </w:style>
  <w:style w:type="character" w:styleId="BalloonTextChar" w:customStyle="1">
    <w:name w:val="Balloon Text Char"/>
    <w:link w:val="BalloonText"/>
    <w:rsid w:val="00F338C6"/>
    <w:rPr>
      <w:rFonts w:ascii="Tahoma" w:cs="Tahoma" w:hAnsi="Tahoma"/>
      <w:sz w:val="16"/>
      <w:szCs w:val="16"/>
      <w:lang w:eastAsia="en-US" w:val="en-US"/>
    </w:rPr>
  </w:style>
  <w:style w:type="paragraph" w:styleId="BodyText2">
    <w:name w:val="Body Text 2"/>
    <w:basedOn w:val="Normal"/>
    <w:link w:val="BodyText2Char"/>
    <w:rsid w:val="00F55E5B"/>
    <w:pPr>
      <w:spacing w:after="120" w:line="480" w:lineRule="auto"/>
    </w:pPr>
  </w:style>
  <w:style w:type="character" w:styleId="BodyText2Char" w:customStyle="1">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val="1"/>
    <w:rsid w:val="00841948"/>
    <w:rPr>
      <w:rFonts w:ascii="Consolas" w:eastAsia="Calibri" w:hAnsi="Consolas"/>
      <w:sz w:val="21"/>
      <w:szCs w:val="21"/>
    </w:rPr>
  </w:style>
  <w:style w:type="character" w:styleId="PlainTextChar" w:customStyle="1">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val="1"/>
    <w:rsid w:val="00301BED"/>
    <w:rPr>
      <w:sz w:val="24"/>
      <w:szCs w:val="24"/>
      <w:lang w:eastAsia="en-US" w:val="en-US"/>
    </w:rPr>
  </w:style>
  <w:style w:type="paragraph" w:styleId="BodyText3">
    <w:name w:val="Body Text 3"/>
    <w:basedOn w:val="Normal"/>
    <w:link w:val="BodyText3Char"/>
    <w:rsid w:val="0039050D"/>
    <w:pPr>
      <w:spacing w:after="120"/>
    </w:pPr>
    <w:rPr>
      <w:sz w:val="16"/>
      <w:szCs w:val="16"/>
    </w:rPr>
  </w:style>
  <w:style w:type="character" w:styleId="BodyText3Char" w:customStyle="1">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styleId="HeaderChar" w:customStyle="1">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styleId="FooterChar" w:customStyle="1">
    <w:name w:val="Footer Char"/>
    <w:basedOn w:val="DefaultParagraphFont"/>
    <w:link w:val="Footer"/>
    <w:uiPriority w:val="99"/>
    <w:rsid w:val="00E03211"/>
    <w:rPr>
      <w:sz w:val="24"/>
      <w:szCs w:val="24"/>
    </w:rPr>
  </w:style>
  <w:style w:type="paragraph" w:styleId="space2" w:customStyle="1">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styleId="ruberic" w:customStyle="1">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val="en-US"/>
    </w:rPr>
  </w:style>
  <w:style w:type="character" w:styleId="apple-converted-space" w:customStyle="1">
    <w:name w:val="apple-converted-space"/>
    <w:basedOn w:val="DefaultParagraphFont"/>
    <w:rsid w:val="00421648"/>
  </w:style>
  <w:style w:type="character" w:styleId="text" w:customStyle="1">
    <w:name w:val="text"/>
    <w:rsid w:val="00243475"/>
  </w:style>
  <w:style w:type="character" w:styleId="small-caps" w:customStyle="1">
    <w:name w:val="small-caps"/>
    <w:rsid w:val="00243475"/>
  </w:style>
  <w:style w:type="character" w:styleId="Hyperlink">
    <w:name w:val="Hyperlink"/>
    <w:uiPriority w:val="99"/>
    <w:unhideWhenUsed w:val="1"/>
    <w:rsid w:val="00243475"/>
    <w:rPr>
      <w:color w:val="0000ff"/>
      <w:u w:val="single"/>
    </w:rPr>
  </w:style>
  <w:style w:type="character" w:styleId="refrain" w:customStyle="1">
    <w:name w:val="refrain"/>
    <w:basedOn w:val="DefaultParagraphFont"/>
    <w:rsid w:val="00E62B6B"/>
  </w:style>
  <w:style w:type="paragraph" w:styleId="SongTitle" w:customStyle="1">
    <w:name w:val="Song Title"/>
    <w:basedOn w:val="Normal"/>
    <w:link w:val="SongTitleChar"/>
    <w:autoRedefine w:val="1"/>
    <w:qFormat w:val="1"/>
    <w:rsid w:val="00102D27"/>
    <w:pPr>
      <w:tabs>
        <w:tab w:val="left" w:pos="600"/>
        <w:tab w:val="center" w:pos="4680"/>
      </w:tabs>
      <w:autoSpaceDE w:val="0"/>
      <w:autoSpaceDN w:val="0"/>
      <w:adjustRightInd w:val="0"/>
      <w:jc w:val="center"/>
      <w:outlineLvl w:val="0"/>
    </w:pPr>
    <w:rPr>
      <w:b w:val="1"/>
      <w:sz w:val="36"/>
      <w:szCs w:val="36"/>
      <w:u w:val="single"/>
      <w:shd w:color="auto" w:fill="ffffff" w:val="clear"/>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SongTitleChar" w:customStyle="1">
    <w:name w:val="Song Title Char"/>
    <w:link w:val="SongTitle"/>
    <w:rsid w:val="00102D27"/>
    <w:rPr>
      <w:b w:val="1"/>
      <w:sz w:val="36"/>
      <w:szCs w:val="36"/>
      <w:u w:val="single"/>
      <w:lang w:eastAsia="en-US" w:val="en-US"/>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HTMLPreformattedChar" w:customStyle="1">
    <w:name w:val="HTML Preformatted Char"/>
    <w:basedOn w:val="DefaultParagraphFont"/>
    <w:link w:val="HTMLPreformatted"/>
    <w:uiPriority w:val="99"/>
    <w:rsid w:val="002A7674"/>
    <w:rPr>
      <w:rFonts w:ascii="Courier New" w:cs="Courier New" w:hAnsi="Courier New"/>
      <w:lang w:eastAsia="en-US" w:val="en-US"/>
    </w:rPr>
  </w:style>
  <w:style w:type="paragraph" w:styleId="TOC1">
    <w:name w:val="toc 1"/>
    <w:basedOn w:val="Normal"/>
    <w:next w:val="Normal"/>
    <w:autoRedefine w:val="1"/>
    <w:uiPriority w:val="39"/>
    <w:unhideWhenUsed w:val="1"/>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val="1"/>
    <w:rsid w:val="00B86043"/>
    <w:pPr>
      <w:ind w:left="720"/>
      <w:contextualSpacing w:val="1"/>
    </w:pPr>
  </w:style>
  <w:style w:type="character" w:styleId="IntenseEmphasis">
    <w:name w:val="Intense Emphasis"/>
    <w:uiPriority w:val="21"/>
    <w:qFormat w:val="1"/>
    <w:rsid w:val="00983F07"/>
    <w:rPr>
      <w:rFonts w:ascii="Times New Roman" w:hAnsi="Times New Roman"/>
      <w:b w:val="1"/>
      <w:i w:val="1"/>
      <w:iCs w:val="1"/>
      <w:color w:val="2f5496"/>
      <w:sz w:val="26"/>
    </w:rPr>
  </w:style>
  <w:style w:type="character" w:styleId="UnresolvedMention10" w:customStyle="1">
    <w:name w:val="Unresolved Mention10"/>
    <w:uiPriority w:val="99"/>
    <w:semiHidden w:val="1"/>
    <w:unhideWhenUsed w:val="1"/>
    <w:rsid w:val="00DA1308"/>
    <w:rPr>
      <w:color w:val="605e5c"/>
      <w:shd w:color="auto" w:fill="e1dfdd" w:val="clear"/>
    </w:rPr>
  </w:style>
  <w:style w:type="paragraph" w:styleId="TOC3">
    <w:name w:val="toc 3"/>
    <w:basedOn w:val="Normal"/>
    <w:next w:val="Normal"/>
    <w:autoRedefine w:val="1"/>
    <w:uiPriority w:val="39"/>
    <w:unhideWhenUsed w:val="1"/>
    <w:rsid w:val="00E35A1A"/>
    <w:pPr>
      <w:spacing w:after="100" w:line="259" w:lineRule="auto"/>
      <w:ind w:left="440"/>
    </w:pPr>
    <w:rPr>
      <w:rFonts w:ascii="Calibri" w:hAnsi="Calibri"/>
      <w:sz w:val="22"/>
      <w:szCs w:val="22"/>
      <w:lang w:eastAsia="en-PH" w:val="en-PH"/>
    </w:rPr>
  </w:style>
  <w:style w:type="paragraph" w:styleId="Subtitle">
    <w:name w:val="Subtitle"/>
    <w:basedOn w:val="Normal"/>
    <w:next w:val="Normal"/>
    <w:pPr/>
    <w:rPr>
      <w:sz w:val="28"/>
      <w:szCs w:val="28"/>
    </w:rPr>
  </w:style>
  <w:style w:type="paragraph" w:styleId="Subtitle">
    <w:name w:val="Subtitle"/>
    <w:basedOn w:val="Normal"/>
    <w:next w:val="Normal"/>
    <w:pPr/>
    <w:rPr>
      <w:sz w:val="28"/>
      <w:szCs w:val="28"/>
    </w:rPr>
  </w:style>
  <w:style w:type="paragraph" w:styleId="Subtitle">
    <w:name w:val="Subtitle"/>
    <w:basedOn w:val="Normal"/>
    <w:next w:val="Normal"/>
    <w:pPr/>
    <w:rPr>
      <w:sz w:val="28"/>
      <w:szCs w:val="28"/>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fGKcNqYAfZAmBYa9m54wICQ3Hw==">CgMxLjAaHQoBMBIYChYIB0ISEhBBcmlhbCBVbmljb2RlIE1TGh0KATESGAoWCAdCEhIQQXJpYWwgVW5pY29kZSBNUxodCgEyEhgKFggHQhISEEFyaWFsIFVuaWNvZGUgTVMyDGguNDg5ZGluamwwcDIJaC4xZm9iOXRlMgloLjN6bnlzaDcyCWguMmV0OTJwMDIIaC50eWpjd3Q4AHIhMTc0SDZHcmh4QmtmcnU3WGtWaTc0LUNUNGk3NUIzUzFx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2021-03-17T11:12:00Z</dcterms:created>
  <dc:creator>Gino Danan</dc:creator>
</cp:coreProperties>
</file>